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D423" w14:textId="77777777" w:rsidR="002D13E5" w:rsidRDefault="002D13E5" w:rsidP="0072723B">
      <w:pPr>
        <w:keepNext/>
        <w:keepLines/>
        <w:spacing w:line="276" w:lineRule="auto"/>
        <w:jc w:val="center"/>
        <w:rPr>
          <w:rFonts w:cstheme="minorHAnsi"/>
          <w:b/>
        </w:rPr>
      </w:pPr>
    </w:p>
    <w:p w14:paraId="30624551" w14:textId="77777777" w:rsidR="002B1518" w:rsidRPr="00C13C1D" w:rsidRDefault="002B1518" w:rsidP="0072723B">
      <w:pPr>
        <w:keepNext/>
        <w:keepLines/>
        <w:spacing w:line="276" w:lineRule="auto"/>
        <w:jc w:val="center"/>
        <w:rPr>
          <w:rFonts w:cstheme="minorHAnsi"/>
          <w:b/>
        </w:rPr>
      </w:pPr>
      <w:r w:rsidRPr="00C13C1D">
        <w:rPr>
          <w:rFonts w:cstheme="minorHAnsi"/>
          <w:b/>
        </w:rPr>
        <w:t xml:space="preserve">FORMULAR STANDARD PENTRU DOCUMENTUL </w:t>
      </w:r>
      <w:r w:rsidR="00423C3D" w:rsidRPr="00C13C1D">
        <w:rPr>
          <w:rFonts w:cstheme="minorHAnsi"/>
          <w:b/>
        </w:rPr>
        <w:t>UNIC DE ACHIZIȚII EUROPENE</w:t>
      </w:r>
    </w:p>
    <w:p w14:paraId="4509FEFB" w14:textId="77777777" w:rsidR="00004D85" w:rsidRPr="00C13C1D" w:rsidRDefault="002B1518" w:rsidP="0072723B">
      <w:pPr>
        <w:keepNext/>
        <w:keepLines/>
        <w:spacing w:line="276" w:lineRule="auto"/>
        <w:jc w:val="center"/>
        <w:rPr>
          <w:rFonts w:cstheme="minorHAnsi"/>
          <w:b/>
        </w:rPr>
      </w:pPr>
      <w:r w:rsidRPr="00C13C1D">
        <w:rPr>
          <w:rFonts w:cstheme="minorHAnsi"/>
          <w:b/>
        </w:rPr>
        <w:t>(D</w:t>
      </w:r>
      <w:r w:rsidR="00423C3D" w:rsidRPr="00C13C1D">
        <w:rPr>
          <w:rFonts w:cstheme="minorHAnsi"/>
          <w:b/>
        </w:rPr>
        <w:t>UAE</w:t>
      </w:r>
      <w:r w:rsidRPr="00C13C1D">
        <w:rPr>
          <w:rFonts w:cstheme="minorHAnsi"/>
          <w:b/>
        </w:rPr>
        <w:t>)</w:t>
      </w:r>
    </w:p>
    <w:p w14:paraId="2B87B2C2" w14:textId="77777777" w:rsidR="002B1518" w:rsidRPr="00C13C1D" w:rsidRDefault="002B1518" w:rsidP="0072723B">
      <w:pPr>
        <w:keepNext/>
        <w:keepLines/>
        <w:spacing w:line="276" w:lineRule="auto"/>
        <w:rPr>
          <w:rFonts w:cstheme="minorHAnsi"/>
        </w:rPr>
      </w:pPr>
    </w:p>
    <w:p w14:paraId="0FE19293" w14:textId="77777777" w:rsidR="002B1518" w:rsidRDefault="00741BC6" w:rsidP="0072723B">
      <w:pPr>
        <w:keepNext/>
        <w:keepLines/>
        <w:spacing w:after="0" w:line="276" w:lineRule="auto"/>
        <w:jc w:val="center"/>
        <w:rPr>
          <w:rFonts w:cstheme="minorHAnsi"/>
          <w:b/>
        </w:rPr>
      </w:pPr>
      <w:r w:rsidRPr="00C13C1D">
        <w:rPr>
          <w:rFonts w:cstheme="minorHAnsi"/>
          <w:b/>
        </w:rPr>
        <w:t>Partea I: Informații privind procedura de achiziții publice și autoritatea contractantă sau entitatea contractantă</w:t>
      </w:r>
    </w:p>
    <w:p w14:paraId="5BC0B990" w14:textId="77777777" w:rsidR="002D13E5" w:rsidRPr="00C13C1D" w:rsidRDefault="002D13E5" w:rsidP="0072723B">
      <w:pPr>
        <w:keepNext/>
        <w:keepLines/>
        <w:spacing w:line="276" w:lineRule="auto"/>
        <w:jc w:val="center"/>
        <w:rPr>
          <w:rFonts w:cstheme="minorHAnsi"/>
          <w:b/>
        </w:rPr>
      </w:pPr>
    </w:p>
    <w:p w14:paraId="0B9BB0F1" w14:textId="77777777" w:rsidR="00A616FF" w:rsidRPr="00C13C1D" w:rsidRDefault="00B037C9" w:rsidP="0072723B">
      <w:pPr>
        <w:keepNext/>
        <w:keepLines/>
        <w:spacing w:line="276" w:lineRule="auto"/>
        <w:jc w:val="center"/>
        <w:rPr>
          <w:rFonts w:cstheme="minorHAnsi"/>
          <w:b/>
        </w:rPr>
      </w:pPr>
      <w:r w:rsidRPr="00C13C1D">
        <w:rPr>
          <w:rFonts w:cstheme="minorHAnsi"/>
          <w:b/>
        </w:rPr>
        <w:t>INFORMAȚII PRIVIND PROCEDURA DE ACHIZIȚIE PUBLICĂ</w:t>
      </w:r>
    </w:p>
    <w:tbl>
      <w:tblPr>
        <w:tblStyle w:val="TableGrid"/>
        <w:tblW w:w="9747" w:type="dxa"/>
        <w:tblLook w:val="04A0" w:firstRow="1" w:lastRow="0" w:firstColumn="1" w:lastColumn="0" w:noHBand="0" w:noVBand="1"/>
      </w:tblPr>
      <w:tblGrid>
        <w:gridCol w:w="4873"/>
        <w:gridCol w:w="4874"/>
      </w:tblGrid>
      <w:tr w:rsidR="00E755E2" w:rsidRPr="00C13C1D" w14:paraId="53AC88BF" w14:textId="77777777" w:rsidTr="003C5BAF">
        <w:tc>
          <w:tcPr>
            <w:tcW w:w="4873" w:type="dxa"/>
          </w:tcPr>
          <w:p w14:paraId="6EDFC90B" w14:textId="77777777" w:rsidR="00E755E2" w:rsidRPr="00C13C1D" w:rsidRDefault="00E755E2" w:rsidP="0072723B">
            <w:pPr>
              <w:keepNext/>
              <w:keepLines/>
              <w:spacing w:before="120" w:after="120" w:line="276" w:lineRule="auto"/>
              <w:rPr>
                <w:rFonts w:cstheme="minorHAnsi"/>
                <w:b/>
              </w:rPr>
            </w:pPr>
            <w:r w:rsidRPr="00C13C1D">
              <w:rPr>
                <w:rFonts w:cstheme="minorHAnsi"/>
                <w:b/>
              </w:rPr>
              <w:t>Identitatea achizitorului</w:t>
            </w:r>
          </w:p>
        </w:tc>
        <w:tc>
          <w:tcPr>
            <w:tcW w:w="4874" w:type="dxa"/>
          </w:tcPr>
          <w:p w14:paraId="1A308D61" w14:textId="77777777" w:rsidR="00E755E2" w:rsidRPr="00C13C1D" w:rsidRDefault="00E755E2" w:rsidP="0072723B">
            <w:pPr>
              <w:keepNext/>
              <w:keepLines/>
              <w:spacing w:before="120" w:after="120" w:line="276" w:lineRule="auto"/>
              <w:rPr>
                <w:rFonts w:cstheme="minorHAnsi"/>
                <w:b/>
              </w:rPr>
            </w:pPr>
            <w:r w:rsidRPr="00C13C1D">
              <w:rPr>
                <w:rFonts w:cstheme="minorHAnsi"/>
                <w:b/>
              </w:rPr>
              <w:t>Răspuns:</w:t>
            </w:r>
          </w:p>
        </w:tc>
      </w:tr>
      <w:tr w:rsidR="00E755E2" w:rsidRPr="00C13C1D" w14:paraId="140F13AE" w14:textId="77777777" w:rsidTr="003C5BAF">
        <w:tc>
          <w:tcPr>
            <w:tcW w:w="4873" w:type="dxa"/>
          </w:tcPr>
          <w:p w14:paraId="1D06DE4E" w14:textId="77777777" w:rsidR="00E755E2" w:rsidRPr="00C13C1D" w:rsidRDefault="00E755E2" w:rsidP="0072723B">
            <w:pPr>
              <w:keepNext/>
              <w:keepLines/>
              <w:spacing w:before="120" w:after="120" w:line="276" w:lineRule="auto"/>
              <w:rPr>
                <w:rFonts w:cstheme="minorHAnsi"/>
              </w:rPr>
            </w:pPr>
            <w:r w:rsidRPr="00C13C1D">
              <w:rPr>
                <w:rFonts w:cstheme="minorHAnsi"/>
              </w:rPr>
              <w:t>Nume:</w:t>
            </w:r>
          </w:p>
        </w:tc>
        <w:tc>
          <w:tcPr>
            <w:tcW w:w="4874" w:type="dxa"/>
          </w:tcPr>
          <w:p w14:paraId="2B8B24CA" w14:textId="77777777" w:rsidR="00E755E2" w:rsidRPr="00C13C1D" w:rsidRDefault="00CA21F7" w:rsidP="0072723B">
            <w:pPr>
              <w:keepNext/>
              <w:keepLines/>
              <w:spacing w:before="120" w:after="120" w:line="276" w:lineRule="auto"/>
              <w:rPr>
                <w:rFonts w:cstheme="minorHAnsi"/>
                <w:b/>
              </w:rPr>
            </w:pPr>
            <w:r w:rsidRPr="00C13C1D">
              <w:rPr>
                <w:rFonts w:cstheme="minorHAnsi"/>
                <w:b/>
              </w:rPr>
              <w:t>MUNICIPIUL FĂGĂRAȘ</w:t>
            </w:r>
          </w:p>
        </w:tc>
      </w:tr>
      <w:tr w:rsidR="00E755E2" w:rsidRPr="00C13C1D" w14:paraId="11F8DE5A" w14:textId="77777777" w:rsidTr="003C5BAF">
        <w:tc>
          <w:tcPr>
            <w:tcW w:w="4873" w:type="dxa"/>
          </w:tcPr>
          <w:p w14:paraId="2172B9D4" w14:textId="77777777" w:rsidR="00E755E2" w:rsidRPr="00C13C1D" w:rsidRDefault="00E755E2" w:rsidP="0072723B">
            <w:pPr>
              <w:keepNext/>
              <w:keepLines/>
              <w:spacing w:before="120" w:after="120" w:line="276" w:lineRule="auto"/>
              <w:rPr>
                <w:rFonts w:cstheme="minorHAnsi"/>
                <w:b/>
              </w:rPr>
            </w:pPr>
            <w:r w:rsidRPr="00C13C1D">
              <w:rPr>
                <w:rFonts w:cstheme="minorHAnsi"/>
                <w:b/>
              </w:rPr>
              <w:t>Ce achiziție este vizată?</w:t>
            </w:r>
          </w:p>
        </w:tc>
        <w:tc>
          <w:tcPr>
            <w:tcW w:w="4874" w:type="dxa"/>
          </w:tcPr>
          <w:p w14:paraId="494FB5A9" w14:textId="77777777" w:rsidR="00E755E2" w:rsidRPr="00C13C1D" w:rsidRDefault="00E755E2" w:rsidP="0072723B">
            <w:pPr>
              <w:keepNext/>
              <w:keepLines/>
              <w:spacing w:before="120" w:after="120" w:line="276" w:lineRule="auto"/>
              <w:rPr>
                <w:rFonts w:cstheme="minorHAnsi"/>
                <w:b/>
              </w:rPr>
            </w:pPr>
            <w:r w:rsidRPr="00C13C1D">
              <w:rPr>
                <w:rFonts w:cstheme="minorHAnsi"/>
                <w:b/>
              </w:rPr>
              <w:t>Răspuns:</w:t>
            </w:r>
          </w:p>
        </w:tc>
      </w:tr>
      <w:tr w:rsidR="00AC3C1C" w:rsidRPr="00C13C1D" w14:paraId="1A6A57CA" w14:textId="77777777" w:rsidTr="003C5BAF">
        <w:tc>
          <w:tcPr>
            <w:tcW w:w="4873" w:type="dxa"/>
          </w:tcPr>
          <w:p w14:paraId="1376E0E4" w14:textId="77777777" w:rsidR="00AC3C1C" w:rsidRPr="00C13C1D" w:rsidRDefault="00AC3C1C" w:rsidP="0072723B">
            <w:pPr>
              <w:keepNext/>
              <w:keepLines/>
              <w:spacing w:before="120" w:after="120" w:line="276" w:lineRule="auto"/>
              <w:rPr>
                <w:rFonts w:cstheme="minorHAnsi"/>
              </w:rPr>
            </w:pPr>
            <w:r w:rsidRPr="00C13C1D">
              <w:rPr>
                <w:rFonts w:cstheme="minorHAnsi"/>
              </w:rPr>
              <w:t>Titlu sau o scurtă descriere a achiziției:</w:t>
            </w:r>
          </w:p>
        </w:tc>
        <w:tc>
          <w:tcPr>
            <w:tcW w:w="4874" w:type="dxa"/>
          </w:tcPr>
          <w:p w14:paraId="529E3529" w14:textId="52A60B81" w:rsidR="006E0334" w:rsidRPr="00C13C1D" w:rsidRDefault="00CA21F7" w:rsidP="0072723B">
            <w:pPr>
              <w:pStyle w:val="Heading6"/>
              <w:keepNext/>
              <w:keepLines/>
              <w:spacing w:before="0" w:after="0"/>
              <w:jc w:val="both"/>
              <w:rPr>
                <w:rFonts w:asciiTheme="minorHAnsi" w:hAnsiTheme="minorHAnsi" w:cstheme="minorHAnsi"/>
                <w:b w:val="0"/>
                <w:noProof/>
              </w:rPr>
            </w:pPr>
            <w:r w:rsidRPr="00C13C1D">
              <w:rPr>
                <w:rFonts w:asciiTheme="minorHAnsi" w:hAnsiTheme="minorHAnsi" w:cstheme="minorHAnsi"/>
                <w:b w:val="0"/>
              </w:rPr>
              <w:t>Servicii de pază</w:t>
            </w:r>
            <w:r w:rsidR="00A47F6F">
              <w:rPr>
                <w:rFonts w:asciiTheme="minorHAnsi" w:hAnsiTheme="minorHAnsi" w:cstheme="minorHAnsi"/>
                <w:b w:val="0"/>
              </w:rPr>
              <w:t xml:space="preserve"> și protecție </w:t>
            </w:r>
            <w:r w:rsidR="00F52363">
              <w:rPr>
                <w:rFonts w:asciiTheme="minorHAnsi" w:hAnsiTheme="minorHAnsi" w:cstheme="minorHAnsi"/>
                <w:b w:val="0"/>
              </w:rPr>
              <w:t xml:space="preserve">– RAMPA DESEURI INCHISA, </w:t>
            </w:r>
            <w:r w:rsidRPr="00C13C1D">
              <w:rPr>
                <w:rFonts w:asciiTheme="minorHAnsi" w:hAnsiTheme="minorHAnsi" w:cstheme="minorHAnsi"/>
                <w:b w:val="0"/>
              </w:rPr>
              <w:t xml:space="preserve"> Municipiului Făgăraș.</w:t>
            </w:r>
          </w:p>
        </w:tc>
      </w:tr>
      <w:tr w:rsidR="00AC3C1C" w:rsidRPr="00C13C1D" w14:paraId="56AFEB82" w14:textId="77777777" w:rsidTr="003C5BAF">
        <w:tc>
          <w:tcPr>
            <w:tcW w:w="4873" w:type="dxa"/>
          </w:tcPr>
          <w:p w14:paraId="7CB69774" w14:textId="77777777" w:rsidR="00AC3C1C" w:rsidRPr="00C13C1D" w:rsidRDefault="00AC3C1C" w:rsidP="0072723B">
            <w:pPr>
              <w:keepNext/>
              <w:keepLines/>
              <w:spacing w:before="120" w:after="120" w:line="276" w:lineRule="auto"/>
              <w:rPr>
                <w:rFonts w:cstheme="minorHAnsi"/>
              </w:rPr>
            </w:pPr>
            <w:r w:rsidRPr="00C13C1D">
              <w:rPr>
                <w:rFonts w:cstheme="minorHAnsi"/>
              </w:rPr>
              <w:t>Numărul de referință atribuit dosarului de către autoritatea contractantă sau entitatea contractantă (dacă este cazul):</w:t>
            </w:r>
          </w:p>
        </w:tc>
        <w:tc>
          <w:tcPr>
            <w:tcW w:w="4874" w:type="dxa"/>
          </w:tcPr>
          <w:p w14:paraId="03DD2A64" w14:textId="77777777" w:rsidR="00AC3C1C" w:rsidRPr="00C13C1D" w:rsidRDefault="00AC3C1C" w:rsidP="0072723B">
            <w:pPr>
              <w:keepNext/>
              <w:keepLines/>
              <w:spacing w:before="120" w:after="120" w:line="276" w:lineRule="auto"/>
              <w:rPr>
                <w:rFonts w:cstheme="minorHAnsi"/>
              </w:rPr>
            </w:pPr>
          </w:p>
        </w:tc>
      </w:tr>
    </w:tbl>
    <w:p w14:paraId="35EAC85F" w14:textId="77777777" w:rsidR="006E0334" w:rsidRPr="00C13C1D" w:rsidRDefault="006E0334" w:rsidP="0072723B">
      <w:pPr>
        <w:keepNext/>
        <w:keepLines/>
        <w:spacing w:line="276" w:lineRule="auto"/>
        <w:rPr>
          <w:rFonts w:cstheme="minorHAnsi"/>
        </w:rPr>
      </w:pPr>
    </w:p>
    <w:p w14:paraId="0B15BECE" w14:textId="77777777" w:rsidR="002D13E5" w:rsidRDefault="002D13E5" w:rsidP="0072723B">
      <w:pPr>
        <w:keepNext/>
        <w:keepLines/>
        <w:spacing w:after="0" w:line="276" w:lineRule="auto"/>
        <w:jc w:val="center"/>
        <w:rPr>
          <w:rFonts w:eastAsia="Times New Roman" w:cstheme="minorHAnsi"/>
          <w:b/>
          <w:lang w:eastAsia="ro-RO"/>
        </w:rPr>
      </w:pPr>
    </w:p>
    <w:p w14:paraId="5C459397" w14:textId="77777777" w:rsidR="00AC3C1C" w:rsidRPr="00C13C1D" w:rsidRDefault="00AC3C1C" w:rsidP="0072723B">
      <w:pPr>
        <w:keepNext/>
        <w:keepLines/>
        <w:spacing w:after="0" w:line="276" w:lineRule="auto"/>
        <w:jc w:val="center"/>
        <w:rPr>
          <w:rFonts w:eastAsia="Times New Roman" w:cstheme="minorHAnsi"/>
          <w:b/>
          <w:lang w:eastAsia="ro-RO"/>
        </w:rPr>
      </w:pPr>
      <w:r w:rsidRPr="00C13C1D">
        <w:rPr>
          <w:rFonts w:eastAsia="Times New Roman" w:cstheme="minorHAnsi"/>
          <w:b/>
          <w:lang w:eastAsia="ro-RO"/>
        </w:rPr>
        <w:t xml:space="preserve">Partea II: Informații referitoare la operatorul </w:t>
      </w:r>
      <w:r w:rsidR="00B45A98" w:rsidRPr="00C13C1D">
        <w:rPr>
          <w:rFonts w:eastAsia="Times New Roman" w:cstheme="minorHAnsi"/>
          <w:b/>
          <w:lang w:eastAsia="ro-RO"/>
        </w:rPr>
        <w:t>economic</w:t>
      </w:r>
    </w:p>
    <w:p w14:paraId="743BEEE1" w14:textId="77777777" w:rsidR="00B45A98" w:rsidRPr="00C13C1D" w:rsidRDefault="00B45A98" w:rsidP="0072723B">
      <w:pPr>
        <w:keepNext/>
        <w:keepLines/>
        <w:spacing w:after="0" w:line="276" w:lineRule="auto"/>
        <w:jc w:val="center"/>
        <w:rPr>
          <w:rFonts w:eastAsia="Times New Roman" w:cstheme="minorHAnsi"/>
          <w:lang w:eastAsia="ro-RO"/>
        </w:rPr>
      </w:pPr>
    </w:p>
    <w:p w14:paraId="3A482493" w14:textId="77777777" w:rsidR="00B45A98" w:rsidRDefault="00B45A98" w:rsidP="0072723B">
      <w:pPr>
        <w:keepNext/>
        <w:keepLines/>
        <w:spacing w:after="0" w:line="276" w:lineRule="auto"/>
        <w:jc w:val="center"/>
        <w:rPr>
          <w:rFonts w:eastAsia="Times New Roman" w:cstheme="minorHAnsi"/>
          <w:b/>
          <w:lang w:eastAsia="ro-RO"/>
        </w:rPr>
      </w:pPr>
      <w:r w:rsidRPr="00C13C1D">
        <w:rPr>
          <w:rFonts w:eastAsia="Times New Roman" w:cstheme="minorHAnsi"/>
          <w:b/>
          <w:lang w:eastAsia="ro-RO"/>
        </w:rPr>
        <w:t>A: INFORMAȚII PRIVIND OPERATORUL ECONOMIC</w:t>
      </w:r>
    </w:p>
    <w:p w14:paraId="7CAFF889" w14:textId="77777777" w:rsidR="002D13E5" w:rsidRPr="002D13E5" w:rsidRDefault="002D13E5" w:rsidP="0072723B">
      <w:pPr>
        <w:keepNext/>
        <w:keepLines/>
        <w:spacing w:after="0" w:line="276" w:lineRule="auto"/>
        <w:jc w:val="center"/>
        <w:rPr>
          <w:rFonts w:eastAsia="Times New Roman" w:cstheme="minorHAnsi"/>
          <w:b/>
          <w:lang w:eastAsia="ro-RO"/>
        </w:rPr>
      </w:pPr>
    </w:p>
    <w:tbl>
      <w:tblPr>
        <w:tblStyle w:val="TableGrid"/>
        <w:tblW w:w="9747" w:type="dxa"/>
        <w:tblLook w:val="04A0" w:firstRow="1" w:lastRow="0" w:firstColumn="1" w:lastColumn="0" w:noHBand="0" w:noVBand="1"/>
      </w:tblPr>
      <w:tblGrid>
        <w:gridCol w:w="4928"/>
        <w:gridCol w:w="4819"/>
      </w:tblGrid>
      <w:tr w:rsidR="001D0AD6" w:rsidRPr="00C13C1D" w14:paraId="5872FE79" w14:textId="77777777" w:rsidTr="003C5BAF">
        <w:tc>
          <w:tcPr>
            <w:tcW w:w="4928" w:type="dxa"/>
          </w:tcPr>
          <w:p w14:paraId="05DE9782" w14:textId="77777777" w:rsidR="001D0AD6" w:rsidRPr="00C13C1D" w:rsidRDefault="001D0AD6" w:rsidP="0072723B">
            <w:pPr>
              <w:keepNext/>
              <w:keepLines/>
              <w:spacing w:before="120" w:after="120" w:line="276" w:lineRule="auto"/>
              <w:rPr>
                <w:rFonts w:eastAsia="Times New Roman" w:cstheme="minorHAnsi"/>
                <w:b/>
                <w:lang w:eastAsia="ro-RO"/>
              </w:rPr>
            </w:pPr>
            <w:r w:rsidRPr="00C13C1D">
              <w:rPr>
                <w:rFonts w:eastAsia="Times New Roman" w:cstheme="minorHAnsi"/>
                <w:b/>
                <w:lang w:eastAsia="ro-RO"/>
              </w:rPr>
              <w:t>Identificare:</w:t>
            </w:r>
          </w:p>
        </w:tc>
        <w:tc>
          <w:tcPr>
            <w:tcW w:w="4819" w:type="dxa"/>
          </w:tcPr>
          <w:p w14:paraId="476713E4" w14:textId="77777777" w:rsidR="001D0AD6" w:rsidRPr="00C13C1D" w:rsidRDefault="001D0AD6" w:rsidP="0072723B">
            <w:pPr>
              <w:keepNext/>
              <w:keepLines/>
              <w:spacing w:before="120" w:after="120" w:line="276" w:lineRule="auto"/>
              <w:rPr>
                <w:rFonts w:eastAsia="Times New Roman" w:cstheme="minorHAnsi"/>
                <w:b/>
                <w:lang w:eastAsia="ro-RO"/>
              </w:rPr>
            </w:pPr>
            <w:r w:rsidRPr="00C13C1D">
              <w:rPr>
                <w:rFonts w:eastAsia="Times New Roman" w:cstheme="minorHAnsi"/>
                <w:b/>
                <w:lang w:eastAsia="ro-RO"/>
              </w:rPr>
              <w:t>Răspuns:</w:t>
            </w:r>
          </w:p>
        </w:tc>
      </w:tr>
      <w:tr w:rsidR="001D0AD6" w:rsidRPr="00C13C1D" w14:paraId="564D10D5" w14:textId="77777777" w:rsidTr="003C5BAF">
        <w:tc>
          <w:tcPr>
            <w:tcW w:w="4928" w:type="dxa"/>
          </w:tcPr>
          <w:p w14:paraId="4E995055" w14:textId="77777777" w:rsidR="001D0AD6" w:rsidRPr="00C13C1D" w:rsidRDefault="001D0AD6"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Nume:</w:t>
            </w:r>
          </w:p>
        </w:tc>
        <w:tc>
          <w:tcPr>
            <w:tcW w:w="4819" w:type="dxa"/>
          </w:tcPr>
          <w:p w14:paraId="6AABA7B1"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w:t>
            </w:r>
          </w:p>
        </w:tc>
      </w:tr>
      <w:tr w:rsidR="001D0AD6" w:rsidRPr="00C13C1D" w14:paraId="0FB662B7" w14:textId="77777777" w:rsidTr="003C5BAF">
        <w:tc>
          <w:tcPr>
            <w:tcW w:w="4928" w:type="dxa"/>
          </w:tcPr>
          <w:p w14:paraId="658BABEB" w14:textId="77777777" w:rsidR="001D0AD6" w:rsidRPr="00C13C1D" w:rsidRDefault="007D238E"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xml:space="preserve">Cod de identificare fiscala </w:t>
            </w:r>
          </w:p>
        </w:tc>
        <w:tc>
          <w:tcPr>
            <w:tcW w:w="4819" w:type="dxa"/>
          </w:tcPr>
          <w:p w14:paraId="3A4F4FD5"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w:t>
            </w:r>
          </w:p>
        </w:tc>
      </w:tr>
      <w:tr w:rsidR="001D0AD6" w:rsidRPr="00C13C1D" w14:paraId="36436A80" w14:textId="77777777" w:rsidTr="003C5BAF">
        <w:tc>
          <w:tcPr>
            <w:tcW w:w="4928" w:type="dxa"/>
          </w:tcPr>
          <w:p w14:paraId="62F5D321"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Adresa poștală:</w:t>
            </w:r>
          </w:p>
        </w:tc>
        <w:tc>
          <w:tcPr>
            <w:tcW w:w="4819" w:type="dxa"/>
          </w:tcPr>
          <w:p w14:paraId="0BB1923A"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w:t>
            </w:r>
          </w:p>
        </w:tc>
      </w:tr>
      <w:tr w:rsidR="001D0AD6" w:rsidRPr="00C13C1D" w14:paraId="7B554D6F" w14:textId="77777777" w:rsidTr="003C5BAF">
        <w:tc>
          <w:tcPr>
            <w:tcW w:w="4928" w:type="dxa"/>
          </w:tcPr>
          <w:p w14:paraId="53598984"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Persoana sau persoanele de contact:</w:t>
            </w:r>
          </w:p>
          <w:p w14:paraId="2CFD5EB4"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Telefon:</w:t>
            </w:r>
          </w:p>
          <w:p w14:paraId="0F26D963"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Email:</w:t>
            </w:r>
          </w:p>
          <w:p w14:paraId="606E7511"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Adresa de internet: (adresa web) (dacă este cazul)</w:t>
            </w:r>
          </w:p>
        </w:tc>
        <w:tc>
          <w:tcPr>
            <w:tcW w:w="4819" w:type="dxa"/>
          </w:tcPr>
          <w:p w14:paraId="088DFFAB" w14:textId="77777777" w:rsidR="001D0AD6"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w:t>
            </w:r>
          </w:p>
          <w:p w14:paraId="4A960B94"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w:t>
            </w:r>
          </w:p>
          <w:p w14:paraId="7946F90A"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w:t>
            </w:r>
          </w:p>
          <w:p w14:paraId="32CCF164" w14:textId="77777777" w:rsidR="002D1B2F" w:rsidRPr="00C13C1D" w:rsidRDefault="002D1B2F"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w:t>
            </w:r>
          </w:p>
        </w:tc>
      </w:tr>
      <w:tr w:rsidR="001D0AD6" w:rsidRPr="00C13C1D" w14:paraId="784FE8A2" w14:textId="77777777" w:rsidTr="003C5BAF">
        <w:tc>
          <w:tcPr>
            <w:tcW w:w="4928" w:type="dxa"/>
          </w:tcPr>
          <w:p w14:paraId="12889FCD" w14:textId="77777777" w:rsidR="001D0AD6" w:rsidRPr="00C13C1D" w:rsidRDefault="002D1B2F" w:rsidP="0072723B">
            <w:pPr>
              <w:keepNext/>
              <w:keepLines/>
              <w:spacing w:before="120" w:after="120" w:line="276" w:lineRule="auto"/>
              <w:rPr>
                <w:rFonts w:eastAsia="Times New Roman" w:cstheme="minorHAnsi"/>
                <w:b/>
                <w:lang w:eastAsia="ro-RO"/>
              </w:rPr>
            </w:pPr>
            <w:r w:rsidRPr="00C13C1D">
              <w:rPr>
                <w:rFonts w:eastAsia="Times New Roman" w:cstheme="minorHAnsi"/>
                <w:b/>
                <w:lang w:eastAsia="ro-RO"/>
              </w:rPr>
              <w:t>Informații generale:</w:t>
            </w:r>
          </w:p>
        </w:tc>
        <w:tc>
          <w:tcPr>
            <w:tcW w:w="4819" w:type="dxa"/>
          </w:tcPr>
          <w:p w14:paraId="1E673458" w14:textId="77777777" w:rsidR="001D0AD6" w:rsidRPr="00C13C1D" w:rsidRDefault="002D1B2F" w:rsidP="0072723B">
            <w:pPr>
              <w:keepNext/>
              <w:keepLines/>
              <w:spacing w:before="120" w:after="120" w:line="276" w:lineRule="auto"/>
              <w:rPr>
                <w:rFonts w:eastAsia="Times New Roman" w:cstheme="minorHAnsi"/>
                <w:b/>
                <w:lang w:eastAsia="ro-RO"/>
              </w:rPr>
            </w:pPr>
            <w:r w:rsidRPr="00C13C1D">
              <w:rPr>
                <w:rFonts w:eastAsia="Times New Roman" w:cstheme="minorHAnsi"/>
                <w:b/>
                <w:lang w:eastAsia="ro-RO"/>
              </w:rPr>
              <w:t>Răspuns:</w:t>
            </w:r>
          </w:p>
        </w:tc>
      </w:tr>
      <w:tr w:rsidR="001D0AD6" w:rsidRPr="00C13C1D" w14:paraId="7394DA85" w14:textId="77777777" w:rsidTr="003C5BAF">
        <w:tc>
          <w:tcPr>
            <w:tcW w:w="4928" w:type="dxa"/>
          </w:tcPr>
          <w:p w14:paraId="2C9C98CC" w14:textId="77777777" w:rsidR="001D0AD6" w:rsidRPr="00C13C1D" w:rsidRDefault="00480403"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Operatorul economic este o microîntreprindere, o întreprindere mică sau o întreprindere mijlocie?</w:t>
            </w:r>
          </w:p>
        </w:tc>
        <w:tc>
          <w:tcPr>
            <w:tcW w:w="4819" w:type="dxa"/>
          </w:tcPr>
          <w:p w14:paraId="0E9E8D06" w14:textId="77777777" w:rsidR="001D0AD6" w:rsidRPr="00C13C1D" w:rsidRDefault="00480403"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tc>
      </w:tr>
      <w:tr w:rsidR="00480403" w:rsidRPr="00C13C1D" w14:paraId="6CD4A17D" w14:textId="77777777" w:rsidTr="003C5BAF">
        <w:tc>
          <w:tcPr>
            <w:tcW w:w="4928" w:type="dxa"/>
          </w:tcPr>
          <w:p w14:paraId="30901B20"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lastRenderedPageBreak/>
              <w:t>Operatorul economic participa la procedura de a</w:t>
            </w:r>
            <w:r w:rsidR="007A0B16">
              <w:rPr>
                <w:rFonts w:eastAsia="SegoeUI" w:cstheme="minorHAnsi"/>
              </w:rPr>
              <w:t>chiziție publica împreună cu alț</w:t>
            </w:r>
            <w:r w:rsidRPr="00C13C1D">
              <w:rPr>
                <w:rFonts w:eastAsia="SegoeUI" w:cstheme="minorHAnsi"/>
              </w:rPr>
              <w:t>ii?</w:t>
            </w:r>
          </w:p>
          <w:p w14:paraId="236D6960" w14:textId="77777777" w:rsidR="00480403" w:rsidRPr="00C13C1D" w:rsidRDefault="003D130A" w:rsidP="0072723B">
            <w:pPr>
              <w:keepNext/>
              <w:keepLines/>
              <w:spacing w:before="120" w:after="120" w:line="276" w:lineRule="auto"/>
              <w:jc w:val="both"/>
              <w:rPr>
                <w:rFonts w:eastAsia="Times New Roman" w:cstheme="minorHAnsi"/>
                <w:lang w:eastAsia="ro-RO"/>
              </w:rPr>
            </w:pPr>
            <w:r w:rsidRPr="00C13C1D">
              <w:rPr>
                <w:rFonts w:eastAsia="SegoeUI" w:cstheme="minorHAnsi"/>
              </w:rPr>
              <w:t>Vă rugăm să precizați rolul operatorului economic în cadrul grupului</w:t>
            </w:r>
          </w:p>
        </w:tc>
        <w:tc>
          <w:tcPr>
            <w:tcW w:w="4819" w:type="dxa"/>
          </w:tcPr>
          <w:p w14:paraId="37705E0B" w14:textId="77777777" w:rsidR="00480403" w:rsidRPr="00C13C1D" w:rsidRDefault="00480403" w:rsidP="0072723B">
            <w:pPr>
              <w:keepNext/>
              <w:keepLines/>
              <w:spacing w:before="120" w:after="120" w:line="276" w:lineRule="auto"/>
              <w:rPr>
                <w:rFonts w:eastAsia="Times New Roman" w:cstheme="minorHAnsi"/>
                <w:lang w:eastAsia="ro-RO"/>
              </w:rPr>
            </w:pPr>
          </w:p>
        </w:tc>
      </w:tr>
      <w:tr w:rsidR="007D238E" w:rsidRPr="00C13C1D" w14:paraId="0FFB7D06" w14:textId="77777777" w:rsidTr="003C5BAF">
        <w:tc>
          <w:tcPr>
            <w:tcW w:w="4928" w:type="dxa"/>
          </w:tcPr>
          <w:p w14:paraId="34441BEA" w14:textId="77777777" w:rsidR="007D238E" w:rsidRPr="00C13C1D" w:rsidRDefault="003D130A" w:rsidP="0072723B">
            <w:pPr>
              <w:keepNext/>
              <w:keepLines/>
              <w:autoSpaceDE w:val="0"/>
              <w:autoSpaceDN w:val="0"/>
              <w:adjustRightInd w:val="0"/>
              <w:spacing w:before="120" w:after="120" w:line="276" w:lineRule="auto"/>
              <w:rPr>
                <w:rFonts w:eastAsia="Times New Roman" w:cstheme="minorHAnsi"/>
                <w:lang w:eastAsia="ro-RO"/>
              </w:rPr>
            </w:pPr>
            <w:r w:rsidRPr="00C13C1D">
              <w:rPr>
                <w:rFonts w:eastAsia="Times New Roman" w:cstheme="minorHAnsi"/>
                <w:lang w:eastAsia="ro-RO"/>
              </w:rPr>
              <w:t>Dacă este cazul, se indică lotul (loturile) pentru care operatorul economic dorește să depună oferte</w:t>
            </w:r>
          </w:p>
        </w:tc>
        <w:tc>
          <w:tcPr>
            <w:tcW w:w="4819" w:type="dxa"/>
          </w:tcPr>
          <w:p w14:paraId="33EFC23D" w14:textId="77777777" w:rsidR="007D238E" w:rsidRPr="00C13C1D" w:rsidRDefault="007D238E" w:rsidP="0072723B">
            <w:pPr>
              <w:keepNext/>
              <w:keepLines/>
              <w:spacing w:before="120" w:after="120" w:line="276" w:lineRule="auto"/>
              <w:rPr>
                <w:rFonts w:eastAsia="Times New Roman" w:cstheme="minorHAnsi"/>
                <w:lang w:eastAsia="ro-RO"/>
              </w:rPr>
            </w:pPr>
          </w:p>
        </w:tc>
      </w:tr>
    </w:tbl>
    <w:p w14:paraId="3DF80102" w14:textId="77777777" w:rsidR="004771EA" w:rsidRPr="00C13C1D" w:rsidRDefault="004771EA" w:rsidP="0072723B">
      <w:pPr>
        <w:keepNext/>
        <w:keepLines/>
        <w:spacing w:after="0" w:line="276" w:lineRule="auto"/>
        <w:jc w:val="center"/>
        <w:rPr>
          <w:rFonts w:eastAsia="Times New Roman" w:cstheme="minorHAnsi"/>
          <w:lang w:eastAsia="ro-RO"/>
        </w:rPr>
      </w:pPr>
    </w:p>
    <w:p w14:paraId="6E4B7B8C" w14:textId="77777777" w:rsidR="00155D22" w:rsidRPr="00C13C1D" w:rsidRDefault="00155D22" w:rsidP="0072723B">
      <w:pPr>
        <w:keepNext/>
        <w:keepLines/>
        <w:spacing w:after="0" w:line="276" w:lineRule="auto"/>
        <w:jc w:val="center"/>
        <w:rPr>
          <w:rFonts w:eastAsia="Times New Roman" w:cstheme="minorHAnsi"/>
          <w:lang w:eastAsia="ro-RO"/>
        </w:rPr>
      </w:pPr>
    </w:p>
    <w:p w14:paraId="60CF912F" w14:textId="77777777" w:rsidR="00AC3C1C" w:rsidRPr="00C13C1D" w:rsidRDefault="004771EA" w:rsidP="0072723B">
      <w:pPr>
        <w:keepNext/>
        <w:keepLines/>
        <w:spacing w:line="276" w:lineRule="auto"/>
        <w:jc w:val="center"/>
        <w:rPr>
          <w:rFonts w:cstheme="minorHAnsi"/>
          <w:b/>
        </w:rPr>
      </w:pPr>
      <w:r w:rsidRPr="00C13C1D">
        <w:rPr>
          <w:rFonts w:eastAsia="Times New Roman" w:cstheme="minorHAnsi"/>
          <w:b/>
          <w:lang w:eastAsia="ro-RO"/>
        </w:rPr>
        <w:t>B: INFORMAȚII PRIVIND REPREZENTANȚII OPERATORUL ECONOMIC</w:t>
      </w:r>
    </w:p>
    <w:tbl>
      <w:tblPr>
        <w:tblStyle w:val="TableGrid"/>
        <w:tblW w:w="0" w:type="auto"/>
        <w:tblLook w:val="04A0" w:firstRow="1" w:lastRow="0" w:firstColumn="1" w:lastColumn="0" w:noHBand="0" w:noVBand="1"/>
      </w:tblPr>
      <w:tblGrid>
        <w:gridCol w:w="4873"/>
        <w:gridCol w:w="4874"/>
      </w:tblGrid>
      <w:tr w:rsidR="003034E8" w:rsidRPr="00C13C1D" w14:paraId="0996747D" w14:textId="77777777" w:rsidTr="003C5BAF">
        <w:tc>
          <w:tcPr>
            <w:tcW w:w="4873" w:type="dxa"/>
          </w:tcPr>
          <w:p w14:paraId="1601A480" w14:textId="77777777" w:rsidR="003034E8" w:rsidRPr="00C13C1D" w:rsidRDefault="003D130A" w:rsidP="0072723B">
            <w:pPr>
              <w:keepNext/>
              <w:keepLines/>
              <w:autoSpaceDE w:val="0"/>
              <w:autoSpaceDN w:val="0"/>
              <w:adjustRightInd w:val="0"/>
              <w:spacing w:line="276" w:lineRule="auto"/>
              <w:rPr>
                <w:rFonts w:cstheme="minorHAnsi"/>
                <w:b/>
              </w:rPr>
            </w:pPr>
            <w:r w:rsidRPr="00C13C1D">
              <w:rPr>
                <w:rFonts w:eastAsia="SegoeUI" w:cstheme="minorHAnsi"/>
              </w:rPr>
              <w:t>Operatorul economic este un atelier protejat sau o „întreprindere</w:t>
            </w:r>
            <w:r w:rsidR="007A0B16">
              <w:rPr>
                <w:rFonts w:eastAsia="SegoeUI" w:cstheme="minorHAnsi"/>
              </w:rPr>
              <w:t xml:space="preserve"> </w:t>
            </w:r>
            <w:r w:rsidRPr="00C13C1D">
              <w:rPr>
                <w:rFonts w:eastAsia="SegoeUI" w:cstheme="minorHAnsi"/>
              </w:rPr>
              <w:t>socială” sau va asigura executarea contractului în contextul</w:t>
            </w:r>
            <w:r w:rsidR="007A0B16">
              <w:rPr>
                <w:rFonts w:eastAsia="SegoeUI" w:cstheme="minorHAnsi"/>
              </w:rPr>
              <w:t xml:space="preserve"> </w:t>
            </w:r>
            <w:r w:rsidRPr="00C13C1D">
              <w:rPr>
                <w:rFonts w:eastAsia="SegoeUI" w:cstheme="minorHAnsi"/>
              </w:rPr>
              <w:t>programelor de angajare protejată?</w:t>
            </w:r>
          </w:p>
        </w:tc>
        <w:tc>
          <w:tcPr>
            <w:tcW w:w="4874" w:type="dxa"/>
          </w:tcPr>
          <w:p w14:paraId="58106F9B" w14:textId="77777777" w:rsidR="003034E8" w:rsidRPr="00C13C1D" w:rsidRDefault="003034E8" w:rsidP="0072723B">
            <w:pPr>
              <w:keepNext/>
              <w:keepLines/>
              <w:spacing w:before="120" w:after="120" w:line="276" w:lineRule="auto"/>
              <w:rPr>
                <w:rFonts w:cstheme="minorHAnsi"/>
                <w:b/>
              </w:rPr>
            </w:pPr>
          </w:p>
        </w:tc>
      </w:tr>
      <w:tr w:rsidR="003D130A" w:rsidRPr="00C13C1D" w14:paraId="1E14B383" w14:textId="77777777" w:rsidTr="003C5BAF">
        <w:tc>
          <w:tcPr>
            <w:tcW w:w="4873" w:type="dxa"/>
          </w:tcPr>
          <w:p w14:paraId="6BFF9774"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Dacă este cazul, operatorul economic este înscris pe o listă oficial a operatorilor economici agreați sau deține o certificare echivalentă[de exemplu, în cadrul unui sistem național de (pre)calificare?</w:t>
            </w:r>
          </w:p>
        </w:tc>
        <w:tc>
          <w:tcPr>
            <w:tcW w:w="4874" w:type="dxa"/>
          </w:tcPr>
          <w:p w14:paraId="4762383F"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45C9E6A7" w14:textId="77777777" w:rsidTr="003C5BAF">
        <w:tc>
          <w:tcPr>
            <w:tcW w:w="4873" w:type="dxa"/>
          </w:tcPr>
          <w:p w14:paraId="1B376E47"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e) 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tc>
        <w:tc>
          <w:tcPr>
            <w:tcW w:w="4874" w:type="dxa"/>
          </w:tcPr>
          <w:p w14:paraId="388E4A6C"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0495FB2F" w14:textId="77777777" w:rsidTr="003C5BAF">
        <w:tc>
          <w:tcPr>
            <w:tcW w:w="4873" w:type="dxa"/>
          </w:tcPr>
          <w:p w14:paraId="6DA27134"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Adresa internet</w:t>
            </w:r>
          </w:p>
          <w:p w14:paraId="0BDDBE3F" w14:textId="77777777" w:rsidR="004A3519" w:rsidRPr="00C13C1D" w:rsidRDefault="004A3519" w:rsidP="0072723B">
            <w:pPr>
              <w:keepNext/>
              <w:keepLines/>
              <w:autoSpaceDE w:val="0"/>
              <w:autoSpaceDN w:val="0"/>
              <w:adjustRightInd w:val="0"/>
              <w:spacing w:line="276" w:lineRule="auto"/>
              <w:jc w:val="both"/>
              <w:rPr>
                <w:rFonts w:eastAsia="SegoeUI" w:cstheme="minorHAnsi"/>
              </w:rPr>
            </w:pPr>
          </w:p>
        </w:tc>
        <w:tc>
          <w:tcPr>
            <w:tcW w:w="4874" w:type="dxa"/>
          </w:tcPr>
          <w:p w14:paraId="54D82F28"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2A5E3331" w14:textId="77777777" w:rsidTr="003C5BAF">
        <w:tc>
          <w:tcPr>
            <w:tcW w:w="4873" w:type="dxa"/>
          </w:tcPr>
          <w:p w14:paraId="08D1F1E6"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Autoritatea sau organismul emitent(a)</w:t>
            </w:r>
          </w:p>
          <w:p w14:paraId="7939C464" w14:textId="77777777" w:rsidR="003D130A" w:rsidRPr="00C13C1D" w:rsidRDefault="003D130A" w:rsidP="0072723B">
            <w:pPr>
              <w:keepNext/>
              <w:keepLines/>
              <w:autoSpaceDE w:val="0"/>
              <w:autoSpaceDN w:val="0"/>
              <w:adjustRightInd w:val="0"/>
              <w:spacing w:line="276" w:lineRule="auto"/>
              <w:rPr>
                <w:rFonts w:eastAsia="SegoeUI" w:cstheme="minorHAnsi"/>
              </w:rPr>
            </w:pPr>
          </w:p>
        </w:tc>
        <w:tc>
          <w:tcPr>
            <w:tcW w:w="4874" w:type="dxa"/>
          </w:tcPr>
          <w:p w14:paraId="3830273D"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3F2811C1" w14:textId="77777777" w:rsidTr="003C5BAF">
        <w:tc>
          <w:tcPr>
            <w:tcW w:w="4873" w:type="dxa"/>
          </w:tcPr>
          <w:p w14:paraId="7ADEA515"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Referin</w:t>
            </w:r>
            <w:r w:rsidR="007A0B16">
              <w:rPr>
                <w:rFonts w:eastAsia="SegoeUI" w:cstheme="minorHAnsi"/>
              </w:rPr>
              <w:t>ță</w:t>
            </w:r>
            <w:r w:rsidRPr="00C13C1D">
              <w:rPr>
                <w:rFonts w:eastAsia="SegoeUI" w:cstheme="minorHAnsi"/>
              </w:rPr>
              <w:t xml:space="preserve"> exacta a documenta</w:t>
            </w:r>
            <w:r w:rsidR="007A0B16">
              <w:rPr>
                <w:rFonts w:eastAsia="SegoeUI" w:cstheme="minorHAnsi"/>
              </w:rPr>
              <w:t>ț</w:t>
            </w:r>
            <w:r w:rsidRPr="00C13C1D">
              <w:rPr>
                <w:rFonts w:eastAsia="SegoeUI" w:cstheme="minorHAnsi"/>
              </w:rPr>
              <w:t>iei</w:t>
            </w:r>
          </w:p>
          <w:p w14:paraId="4A6FFF01" w14:textId="77777777" w:rsidR="003D130A" w:rsidRPr="00C13C1D" w:rsidRDefault="003D130A" w:rsidP="0072723B">
            <w:pPr>
              <w:keepNext/>
              <w:keepLines/>
              <w:autoSpaceDE w:val="0"/>
              <w:autoSpaceDN w:val="0"/>
              <w:adjustRightInd w:val="0"/>
              <w:spacing w:line="276" w:lineRule="auto"/>
              <w:rPr>
                <w:rFonts w:eastAsia="SegoeUI" w:cstheme="minorHAnsi"/>
              </w:rPr>
            </w:pPr>
          </w:p>
        </w:tc>
        <w:tc>
          <w:tcPr>
            <w:tcW w:w="4874" w:type="dxa"/>
          </w:tcPr>
          <w:p w14:paraId="4596A440"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00A0A495" w14:textId="77777777" w:rsidTr="003C5BAF">
        <w:tc>
          <w:tcPr>
            <w:tcW w:w="4873" w:type="dxa"/>
          </w:tcPr>
          <w:p w14:paraId="7F3DDF2B" w14:textId="77777777" w:rsidR="003D130A" w:rsidRPr="00C13C1D" w:rsidRDefault="003D130A"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Numele si prenume</w:t>
            </w:r>
            <w:r w:rsidR="007A0B16">
              <w:rPr>
                <w:rFonts w:eastAsia="SegoeUI" w:cstheme="minorHAnsi"/>
              </w:rPr>
              <w:t>le însoțite de data si locul naș</w:t>
            </w:r>
            <w:r w:rsidRPr="00C13C1D">
              <w:rPr>
                <w:rFonts w:eastAsia="SegoeUI" w:cstheme="minorHAnsi"/>
              </w:rPr>
              <w:t>terii, daca sunt solicitate</w:t>
            </w:r>
          </w:p>
          <w:p w14:paraId="03A76E75" w14:textId="77777777" w:rsidR="003D130A" w:rsidRPr="00C13C1D" w:rsidRDefault="003D130A" w:rsidP="0072723B">
            <w:pPr>
              <w:keepNext/>
              <w:keepLines/>
              <w:autoSpaceDE w:val="0"/>
              <w:autoSpaceDN w:val="0"/>
              <w:adjustRightInd w:val="0"/>
              <w:spacing w:line="276" w:lineRule="auto"/>
              <w:rPr>
                <w:rFonts w:eastAsia="SegoeUI" w:cstheme="minorHAnsi"/>
              </w:rPr>
            </w:pPr>
          </w:p>
        </w:tc>
        <w:tc>
          <w:tcPr>
            <w:tcW w:w="4874" w:type="dxa"/>
          </w:tcPr>
          <w:p w14:paraId="49453F77"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2059D5B0" w14:textId="77777777" w:rsidTr="003C5BAF">
        <w:trPr>
          <w:trHeight w:val="65"/>
        </w:trPr>
        <w:tc>
          <w:tcPr>
            <w:tcW w:w="4873" w:type="dxa"/>
          </w:tcPr>
          <w:p w14:paraId="2DD68E45" w14:textId="77777777" w:rsidR="003D130A" w:rsidRPr="00C13C1D" w:rsidRDefault="007A0B16" w:rsidP="0072723B">
            <w:pPr>
              <w:keepNext/>
              <w:keepLines/>
              <w:autoSpaceDE w:val="0"/>
              <w:autoSpaceDN w:val="0"/>
              <w:adjustRightInd w:val="0"/>
              <w:spacing w:line="276" w:lineRule="auto"/>
              <w:rPr>
                <w:rFonts w:eastAsia="SegoeUI" w:cstheme="minorHAnsi"/>
              </w:rPr>
            </w:pPr>
            <w:r>
              <w:rPr>
                <w:rFonts w:eastAsia="SegoeUI" w:cstheme="minorHAnsi"/>
              </w:rPr>
              <w:t>Poziț</w:t>
            </w:r>
            <w:r w:rsidR="004A3519" w:rsidRPr="00C13C1D">
              <w:rPr>
                <w:rFonts w:eastAsia="SegoeUI" w:cstheme="minorHAnsi"/>
              </w:rPr>
              <w:t>ie/</w:t>
            </w:r>
            <w:proofErr w:type="spellStart"/>
            <w:r w:rsidR="004A3519" w:rsidRPr="00C13C1D">
              <w:rPr>
                <w:rFonts w:eastAsia="SegoeUI" w:cstheme="minorHAnsi"/>
              </w:rPr>
              <w:t>ac</w:t>
            </w:r>
            <w:r>
              <w:rPr>
                <w:rFonts w:eastAsia="SegoeUI" w:cstheme="minorHAnsi"/>
              </w:rPr>
              <w:t>țion</w:t>
            </w:r>
            <w:r w:rsidR="004A3519" w:rsidRPr="00C13C1D">
              <w:rPr>
                <w:rFonts w:eastAsia="SegoeUI" w:cstheme="minorHAnsi"/>
              </w:rPr>
              <w:t>nd</w:t>
            </w:r>
            <w:proofErr w:type="spellEnd"/>
            <w:r w:rsidR="004A3519" w:rsidRPr="00C13C1D">
              <w:rPr>
                <w:rFonts w:eastAsia="SegoeUI" w:cstheme="minorHAnsi"/>
              </w:rPr>
              <w:t xml:space="preserve"> in calitate de:</w:t>
            </w:r>
          </w:p>
          <w:p w14:paraId="1B1CB201" w14:textId="77777777" w:rsidR="004A3519" w:rsidRPr="00C13C1D" w:rsidRDefault="004A3519" w:rsidP="0072723B">
            <w:pPr>
              <w:keepNext/>
              <w:keepLines/>
              <w:autoSpaceDE w:val="0"/>
              <w:autoSpaceDN w:val="0"/>
              <w:adjustRightInd w:val="0"/>
              <w:spacing w:line="276" w:lineRule="auto"/>
              <w:rPr>
                <w:rFonts w:eastAsia="SegoeUI" w:cstheme="minorHAnsi"/>
              </w:rPr>
            </w:pPr>
          </w:p>
        </w:tc>
        <w:tc>
          <w:tcPr>
            <w:tcW w:w="4874" w:type="dxa"/>
          </w:tcPr>
          <w:p w14:paraId="36E5938A"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6DD47FD8" w14:textId="77777777" w:rsidTr="003C5BAF">
        <w:tc>
          <w:tcPr>
            <w:tcW w:w="4873" w:type="dxa"/>
          </w:tcPr>
          <w:p w14:paraId="316773BD" w14:textId="77777777" w:rsidR="003D130A" w:rsidRPr="00C13C1D" w:rsidRDefault="004A3519" w:rsidP="0072723B">
            <w:pPr>
              <w:keepNext/>
              <w:keepLines/>
              <w:autoSpaceDE w:val="0"/>
              <w:autoSpaceDN w:val="0"/>
              <w:adjustRightInd w:val="0"/>
              <w:spacing w:line="276" w:lineRule="auto"/>
              <w:rPr>
                <w:rFonts w:eastAsia="SegoeUI" w:cstheme="minorHAnsi"/>
              </w:rPr>
            </w:pPr>
            <w:r w:rsidRPr="00C13C1D">
              <w:rPr>
                <w:rFonts w:eastAsia="SegoeUI" w:cstheme="minorHAnsi"/>
              </w:rPr>
              <w:t>Adresa poștală</w:t>
            </w:r>
          </w:p>
          <w:p w14:paraId="68CFF957" w14:textId="77777777" w:rsidR="004A3519" w:rsidRPr="00C13C1D" w:rsidRDefault="004A3519" w:rsidP="0072723B">
            <w:pPr>
              <w:keepNext/>
              <w:keepLines/>
              <w:autoSpaceDE w:val="0"/>
              <w:autoSpaceDN w:val="0"/>
              <w:adjustRightInd w:val="0"/>
              <w:spacing w:line="276" w:lineRule="auto"/>
              <w:rPr>
                <w:rFonts w:eastAsia="SegoeUI" w:cstheme="minorHAnsi"/>
              </w:rPr>
            </w:pPr>
          </w:p>
        </w:tc>
        <w:tc>
          <w:tcPr>
            <w:tcW w:w="4874" w:type="dxa"/>
          </w:tcPr>
          <w:p w14:paraId="0D9D7D16"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3C592F93" w14:textId="77777777" w:rsidTr="003C5BAF">
        <w:tc>
          <w:tcPr>
            <w:tcW w:w="4873" w:type="dxa"/>
          </w:tcPr>
          <w:p w14:paraId="0C396CEB" w14:textId="77777777" w:rsidR="003D130A" w:rsidRPr="00C13C1D" w:rsidRDefault="004A3519" w:rsidP="0072723B">
            <w:pPr>
              <w:keepNext/>
              <w:keepLines/>
              <w:autoSpaceDE w:val="0"/>
              <w:autoSpaceDN w:val="0"/>
              <w:adjustRightInd w:val="0"/>
              <w:spacing w:line="276" w:lineRule="auto"/>
              <w:rPr>
                <w:rFonts w:eastAsia="SegoeUI" w:cstheme="minorHAnsi"/>
              </w:rPr>
            </w:pPr>
            <w:r w:rsidRPr="00C13C1D">
              <w:rPr>
                <w:rFonts w:eastAsia="SegoeUI" w:cstheme="minorHAnsi"/>
              </w:rPr>
              <w:t>Telefon</w:t>
            </w:r>
          </w:p>
          <w:p w14:paraId="12143922" w14:textId="77777777" w:rsidR="004A3519" w:rsidRPr="00C13C1D" w:rsidRDefault="004A3519" w:rsidP="0072723B">
            <w:pPr>
              <w:keepNext/>
              <w:keepLines/>
              <w:autoSpaceDE w:val="0"/>
              <w:autoSpaceDN w:val="0"/>
              <w:adjustRightInd w:val="0"/>
              <w:spacing w:line="276" w:lineRule="auto"/>
              <w:rPr>
                <w:rFonts w:eastAsia="SegoeUI" w:cstheme="minorHAnsi"/>
              </w:rPr>
            </w:pPr>
          </w:p>
        </w:tc>
        <w:tc>
          <w:tcPr>
            <w:tcW w:w="4874" w:type="dxa"/>
          </w:tcPr>
          <w:p w14:paraId="2CE084F3"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39DF4946" w14:textId="77777777" w:rsidTr="003C5BAF">
        <w:tc>
          <w:tcPr>
            <w:tcW w:w="4873" w:type="dxa"/>
          </w:tcPr>
          <w:p w14:paraId="4482F750" w14:textId="77777777" w:rsidR="003D130A" w:rsidRPr="00C13C1D" w:rsidRDefault="004A3519" w:rsidP="0072723B">
            <w:pPr>
              <w:keepNext/>
              <w:keepLines/>
              <w:autoSpaceDE w:val="0"/>
              <w:autoSpaceDN w:val="0"/>
              <w:adjustRightInd w:val="0"/>
              <w:spacing w:line="276" w:lineRule="auto"/>
              <w:rPr>
                <w:rFonts w:eastAsia="SegoeUI" w:cstheme="minorHAnsi"/>
              </w:rPr>
            </w:pPr>
            <w:r w:rsidRPr="00C13C1D">
              <w:rPr>
                <w:rFonts w:eastAsia="SegoeUI" w:cstheme="minorHAnsi"/>
              </w:rPr>
              <w:t>E-mail</w:t>
            </w:r>
          </w:p>
          <w:p w14:paraId="6F569AE4" w14:textId="77777777" w:rsidR="004A3519" w:rsidRPr="00C13C1D" w:rsidRDefault="004A3519" w:rsidP="0072723B">
            <w:pPr>
              <w:keepNext/>
              <w:keepLines/>
              <w:autoSpaceDE w:val="0"/>
              <w:autoSpaceDN w:val="0"/>
              <w:adjustRightInd w:val="0"/>
              <w:spacing w:line="276" w:lineRule="auto"/>
              <w:rPr>
                <w:rFonts w:eastAsia="SegoeUI" w:cstheme="minorHAnsi"/>
              </w:rPr>
            </w:pPr>
          </w:p>
        </w:tc>
        <w:tc>
          <w:tcPr>
            <w:tcW w:w="4874" w:type="dxa"/>
          </w:tcPr>
          <w:p w14:paraId="68810D12" w14:textId="77777777" w:rsidR="003D130A" w:rsidRPr="00C13C1D" w:rsidRDefault="003D130A" w:rsidP="0072723B">
            <w:pPr>
              <w:keepNext/>
              <w:keepLines/>
              <w:autoSpaceDE w:val="0"/>
              <w:autoSpaceDN w:val="0"/>
              <w:adjustRightInd w:val="0"/>
              <w:spacing w:line="276" w:lineRule="auto"/>
              <w:rPr>
                <w:rFonts w:eastAsia="SegoeUI" w:cstheme="minorHAnsi"/>
              </w:rPr>
            </w:pPr>
          </w:p>
        </w:tc>
      </w:tr>
      <w:tr w:rsidR="003D130A" w:rsidRPr="00C13C1D" w14:paraId="4C30A90A" w14:textId="77777777" w:rsidTr="003C5BAF">
        <w:tc>
          <w:tcPr>
            <w:tcW w:w="4873" w:type="dxa"/>
          </w:tcPr>
          <w:p w14:paraId="460AE52F" w14:textId="77777777" w:rsidR="003D130A" w:rsidRPr="00C13C1D" w:rsidRDefault="004A3519" w:rsidP="0072723B">
            <w:pPr>
              <w:keepNext/>
              <w:keepLines/>
              <w:autoSpaceDE w:val="0"/>
              <w:autoSpaceDN w:val="0"/>
              <w:adjustRightInd w:val="0"/>
              <w:spacing w:line="276" w:lineRule="auto"/>
              <w:jc w:val="both"/>
              <w:rPr>
                <w:rFonts w:eastAsia="SegoeUI" w:cstheme="minorHAnsi"/>
              </w:rPr>
            </w:pPr>
            <w:r w:rsidRPr="00C13C1D">
              <w:rPr>
                <w:rFonts w:eastAsia="SegoeUI" w:cstheme="minorHAnsi"/>
              </w:rPr>
              <w:t>Daca este cazul, va rugam sa furniza</w:t>
            </w:r>
            <w:r w:rsidR="007A0B16">
              <w:rPr>
                <w:rFonts w:eastAsia="SegoeUI" w:cstheme="minorHAnsi"/>
              </w:rPr>
              <w:t>ț</w:t>
            </w:r>
            <w:r w:rsidRPr="00C13C1D">
              <w:rPr>
                <w:rFonts w:eastAsia="SegoeUI" w:cstheme="minorHAnsi"/>
              </w:rPr>
              <w:t>i</w:t>
            </w:r>
            <w:r w:rsidR="007A0B16">
              <w:rPr>
                <w:rFonts w:eastAsia="SegoeUI" w:cstheme="minorHAnsi"/>
              </w:rPr>
              <w:t xml:space="preserve"> </w:t>
            </w:r>
            <w:r w:rsidRPr="00C13C1D">
              <w:rPr>
                <w:rFonts w:eastAsia="SegoeUI" w:cstheme="minorHAnsi"/>
              </w:rPr>
              <w:t>informa</w:t>
            </w:r>
            <w:r w:rsidR="007A0B16">
              <w:rPr>
                <w:rFonts w:eastAsia="SegoeUI" w:cstheme="minorHAnsi"/>
              </w:rPr>
              <w:t>ț</w:t>
            </w:r>
            <w:r w:rsidRPr="00C13C1D">
              <w:rPr>
                <w:rFonts w:eastAsia="SegoeUI" w:cstheme="minorHAnsi"/>
              </w:rPr>
              <w:t>ii detaliate privind reprezentarea (formele, amploarea, scopul acesteia…):</w:t>
            </w:r>
          </w:p>
        </w:tc>
        <w:tc>
          <w:tcPr>
            <w:tcW w:w="4874" w:type="dxa"/>
          </w:tcPr>
          <w:p w14:paraId="2B07255A" w14:textId="77777777" w:rsidR="003D130A" w:rsidRPr="00C13C1D" w:rsidRDefault="003D130A" w:rsidP="0072723B">
            <w:pPr>
              <w:keepNext/>
              <w:keepLines/>
              <w:autoSpaceDE w:val="0"/>
              <w:autoSpaceDN w:val="0"/>
              <w:adjustRightInd w:val="0"/>
              <w:spacing w:line="276" w:lineRule="auto"/>
              <w:rPr>
                <w:rFonts w:eastAsia="SegoeUI" w:cstheme="minorHAnsi"/>
              </w:rPr>
            </w:pPr>
          </w:p>
        </w:tc>
      </w:tr>
    </w:tbl>
    <w:p w14:paraId="01D1B915" w14:textId="77777777" w:rsidR="00CC3C09" w:rsidRPr="00C13C1D" w:rsidRDefault="00CC3C09" w:rsidP="0072723B">
      <w:pPr>
        <w:keepNext/>
        <w:keepLines/>
        <w:spacing w:line="276" w:lineRule="auto"/>
        <w:jc w:val="center"/>
        <w:rPr>
          <w:rFonts w:cstheme="minorHAnsi"/>
          <w:b/>
        </w:rPr>
      </w:pPr>
      <w:r w:rsidRPr="00C13C1D">
        <w:rPr>
          <w:rFonts w:eastAsia="Times New Roman" w:cstheme="minorHAnsi"/>
          <w:b/>
          <w:lang w:eastAsia="ro-RO"/>
        </w:rPr>
        <w:lastRenderedPageBreak/>
        <w:t>C: INFORMAȚII PRIVIND UTILIZAREA CAPACITĂȚII ALTOR ENTITĂȚI</w:t>
      </w:r>
    </w:p>
    <w:tbl>
      <w:tblPr>
        <w:tblStyle w:val="TableGrid"/>
        <w:tblW w:w="0" w:type="auto"/>
        <w:tblLook w:val="04A0" w:firstRow="1" w:lastRow="0" w:firstColumn="1" w:lastColumn="0" w:noHBand="0" w:noVBand="1"/>
      </w:tblPr>
      <w:tblGrid>
        <w:gridCol w:w="4928"/>
        <w:gridCol w:w="4819"/>
      </w:tblGrid>
      <w:tr w:rsidR="00926CBC" w:rsidRPr="00C13C1D" w14:paraId="7859045D" w14:textId="77777777" w:rsidTr="003C5BAF">
        <w:tc>
          <w:tcPr>
            <w:tcW w:w="4928" w:type="dxa"/>
          </w:tcPr>
          <w:p w14:paraId="65B602F0" w14:textId="77777777" w:rsidR="00926CBC" w:rsidRPr="00C13C1D" w:rsidRDefault="002C2568" w:rsidP="0072723B">
            <w:pPr>
              <w:keepNext/>
              <w:keepLines/>
              <w:spacing w:before="120" w:after="120" w:line="276" w:lineRule="auto"/>
              <w:rPr>
                <w:rFonts w:cstheme="minorHAnsi"/>
                <w:b/>
              </w:rPr>
            </w:pPr>
            <w:r w:rsidRPr="00C13C1D">
              <w:rPr>
                <w:rFonts w:cstheme="minorHAnsi"/>
                <w:b/>
              </w:rPr>
              <w:t>Utilizarea capacităților:</w:t>
            </w:r>
          </w:p>
        </w:tc>
        <w:tc>
          <w:tcPr>
            <w:tcW w:w="4819" w:type="dxa"/>
          </w:tcPr>
          <w:p w14:paraId="129BA6C1" w14:textId="77777777" w:rsidR="00926CBC" w:rsidRPr="00C13C1D" w:rsidRDefault="002C2568" w:rsidP="0072723B">
            <w:pPr>
              <w:keepNext/>
              <w:keepLines/>
              <w:spacing w:before="120" w:after="120" w:line="276" w:lineRule="auto"/>
              <w:rPr>
                <w:rFonts w:cstheme="minorHAnsi"/>
                <w:b/>
              </w:rPr>
            </w:pPr>
            <w:r w:rsidRPr="00C13C1D">
              <w:rPr>
                <w:rFonts w:cstheme="minorHAnsi"/>
                <w:b/>
              </w:rPr>
              <w:t>Răspuns:</w:t>
            </w:r>
          </w:p>
        </w:tc>
      </w:tr>
      <w:tr w:rsidR="00926CBC" w:rsidRPr="00C13C1D" w14:paraId="0A729BEF" w14:textId="77777777" w:rsidTr="003C5BAF">
        <w:tc>
          <w:tcPr>
            <w:tcW w:w="4928" w:type="dxa"/>
          </w:tcPr>
          <w:p w14:paraId="0A096437" w14:textId="77777777" w:rsidR="00926CBC" w:rsidRPr="00C13C1D" w:rsidRDefault="002C2568" w:rsidP="0072723B">
            <w:pPr>
              <w:keepNext/>
              <w:keepLines/>
              <w:spacing w:before="120" w:after="120" w:line="276" w:lineRule="auto"/>
              <w:jc w:val="both"/>
              <w:rPr>
                <w:rFonts w:cstheme="minorHAnsi"/>
              </w:rPr>
            </w:pPr>
            <w:r w:rsidRPr="00C13C1D">
              <w:rPr>
                <w:rFonts w:cstheme="minorHAnsi"/>
              </w:rPr>
              <w:t>Operatorul economic utilizează capacitățile altor entități pentru a satisface criteriile de selecție prevăzute în partea IV, precum și (dacă este cazul) criteriile și regulile menționate în partea V de mai jos?</w:t>
            </w:r>
          </w:p>
        </w:tc>
        <w:tc>
          <w:tcPr>
            <w:tcW w:w="4819" w:type="dxa"/>
          </w:tcPr>
          <w:p w14:paraId="25565259" w14:textId="77777777" w:rsidR="002E1145" w:rsidRPr="00C13C1D" w:rsidRDefault="002E1145"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7BA1D4EE" w14:textId="77777777" w:rsidR="00926CBC" w:rsidRPr="00C13C1D" w:rsidRDefault="00926CBC" w:rsidP="0072723B">
            <w:pPr>
              <w:keepNext/>
              <w:keepLines/>
              <w:spacing w:before="120" w:after="120" w:line="276" w:lineRule="auto"/>
              <w:rPr>
                <w:rFonts w:cstheme="minorHAnsi"/>
              </w:rPr>
            </w:pPr>
          </w:p>
        </w:tc>
      </w:tr>
    </w:tbl>
    <w:p w14:paraId="69D4E1D5" w14:textId="77777777" w:rsidR="002D13E5" w:rsidRDefault="002D13E5" w:rsidP="0072723B">
      <w:pPr>
        <w:keepNext/>
        <w:keepLines/>
        <w:spacing w:after="0" w:line="276" w:lineRule="auto"/>
        <w:jc w:val="center"/>
        <w:rPr>
          <w:rFonts w:eastAsia="Times New Roman" w:cstheme="minorHAnsi"/>
          <w:b/>
          <w:lang w:eastAsia="ro-RO"/>
        </w:rPr>
      </w:pPr>
    </w:p>
    <w:p w14:paraId="26E8A98F" w14:textId="77777777" w:rsidR="002D13E5" w:rsidRDefault="002D13E5" w:rsidP="0072723B">
      <w:pPr>
        <w:keepNext/>
        <w:keepLines/>
        <w:spacing w:after="0" w:line="276" w:lineRule="auto"/>
        <w:jc w:val="center"/>
        <w:rPr>
          <w:rFonts w:eastAsia="Times New Roman" w:cstheme="minorHAnsi"/>
          <w:b/>
          <w:lang w:eastAsia="ro-RO"/>
        </w:rPr>
      </w:pPr>
    </w:p>
    <w:p w14:paraId="46BD8C1F" w14:textId="77777777" w:rsidR="009B3CEF" w:rsidRDefault="009B3CEF" w:rsidP="0072723B">
      <w:pPr>
        <w:keepNext/>
        <w:keepLines/>
        <w:spacing w:after="0" w:line="276" w:lineRule="auto"/>
        <w:jc w:val="center"/>
        <w:rPr>
          <w:rFonts w:eastAsia="Times New Roman" w:cstheme="minorHAnsi"/>
          <w:b/>
          <w:lang w:eastAsia="ro-RO"/>
        </w:rPr>
      </w:pPr>
      <w:r w:rsidRPr="00C13C1D">
        <w:rPr>
          <w:rFonts w:eastAsia="Times New Roman" w:cstheme="minorHAnsi"/>
          <w:b/>
          <w:lang w:eastAsia="ro-RO"/>
        </w:rPr>
        <w:t>D: INFORMAȚII PRIVIND SUBCONTRACTANȚII PE ALE CĂROR CAPACITĂȚI OPERATORUL ECONOMIC NU SE BAZEAZĂ</w:t>
      </w:r>
    </w:p>
    <w:p w14:paraId="70B54B70" w14:textId="77777777" w:rsidR="002D13E5" w:rsidRPr="00C13C1D" w:rsidRDefault="002D13E5" w:rsidP="0072723B">
      <w:pPr>
        <w:keepNext/>
        <w:keepLines/>
        <w:spacing w:after="0" w:line="276" w:lineRule="auto"/>
        <w:jc w:val="center"/>
        <w:rPr>
          <w:rFonts w:cstheme="minorHAnsi"/>
          <w:b/>
        </w:rPr>
      </w:pPr>
    </w:p>
    <w:tbl>
      <w:tblPr>
        <w:tblStyle w:val="TableGrid"/>
        <w:tblW w:w="0" w:type="auto"/>
        <w:tblLook w:val="04A0" w:firstRow="1" w:lastRow="0" w:firstColumn="1" w:lastColumn="0" w:noHBand="0" w:noVBand="1"/>
      </w:tblPr>
      <w:tblGrid>
        <w:gridCol w:w="4928"/>
        <w:gridCol w:w="4819"/>
      </w:tblGrid>
      <w:tr w:rsidR="00AC1312" w:rsidRPr="00C13C1D" w14:paraId="5607B8AD" w14:textId="77777777" w:rsidTr="003C5BAF">
        <w:tc>
          <w:tcPr>
            <w:tcW w:w="4928" w:type="dxa"/>
          </w:tcPr>
          <w:p w14:paraId="761C0125" w14:textId="77777777" w:rsidR="00AC1312" w:rsidRPr="00C13C1D" w:rsidRDefault="00AC1312" w:rsidP="0072723B">
            <w:pPr>
              <w:keepNext/>
              <w:keepLines/>
              <w:spacing w:before="120" w:after="120" w:line="276" w:lineRule="auto"/>
              <w:rPr>
                <w:rFonts w:cstheme="minorHAnsi"/>
                <w:b/>
              </w:rPr>
            </w:pPr>
            <w:r w:rsidRPr="00C13C1D">
              <w:rPr>
                <w:rFonts w:cstheme="minorHAnsi"/>
                <w:b/>
              </w:rPr>
              <w:t>Subcontractarea:</w:t>
            </w:r>
          </w:p>
        </w:tc>
        <w:tc>
          <w:tcPr>
            <w:tcW w:w="4819" w:type="dxa"/>
          </w:tcPr>
          <w:p w14:paraId="2B64D337" w14:textId="77777777" w:rsidR="00AC1312" w:rsidRPr="00C13C1D" w:rsidRDefault="00AC1312" w:rsidP="0072723B">
            <w:pPr>
              <w:keepNext/>
              <w:keepLines/>
              <w:spacing w:before="120" w:after="120" w:line="276" w:lineRule="auto"/>
              <w:rPr>
                <w:rFonts w:cstheme="minorHAnsi"/>
                <w:b/>
              </w:rPr>
            </w:pPr>
            <w:r w:rsidRPr="00C13C1D">
              <w:rPr>
                <w:rFonts w:cstheme="minorHAnsi"/>
                <w:b/>
              </w:rPr>
              <w:t>Răspuns:</w:t>
            </w:r>
          </w:p>
        </w:tc>
      </w:tr>
      <w:tr w:rsidR="00AC1312" w:rsidRPr="00C13C1D" w14:paraId="085C334F" w14:textId="77777777" w:rsidTr="00893D44">
        <w:trPr>
          <w:trHeight w:val="1990"/>
        </w:trPr>
        <w:tc>
          <w:tcPr>
            <w:tcW w:w="4928" w:type="dxa"/>
          </w:tcPr>
          <w:p w14:paraId="01449A92" w14:textId="77777777" w:rsidR="00AC1312" w:rsidRPr="00C13C1D" w:rsidRDefault="00AC1312" w:rsidP="0072723B">
            <w:pPr>
              <w:keepNext/>
              <w:keepLines/>
              <w:spacing w:before="120" w:after="120" w:line="276" w:lineRule="auto"/>
              <w:jc w:val="both"/>
              <w:rPr>
                <w:rFonts w:cstheme="minorHAnsi"/>
              </w:rPr>
            </w:pPr>
            <w:r w:rsidRPr="00C13C1D">
              <w:rPr>
                <w:rFonts w:cstheme="minorHAnsi"/>
              </w:rPr>
              <w:t>Operatorul economic intenționează să subcontracteze vreo parte din contract unor subcontractori?</w:t>
            </w:r>
          </w:p>
        </w:tc>
        <w:tc>
          <w:tcPr>
            <w:tcW w:w="4819" w:type="dxa"/>
          </w:tcPr>
          <w:p w14:paraId="3FEA7EB9" w14:textId="77777777" w:rsidR="00AC1312" w:rsidRPr="00C13C1D" w:rsidRDefault="00AC1312"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220C5514" w14:textId="77777777" w:rsidR="00AC1312" w:rsidRPr="00C13C1D" w:rsidRDefault="00AC1312"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Dacă da și în măsura în care se cunoaște, vă rugăm enumerați subcontractanții propuși:</w:t>
            </w:r>
          </w:p>
          <w:p w14:paraId="4E28A559" w14:textId="77777777" w:rsidR="00AC1312" w:rsidRPr="00C13C1D" w:rsidRDefault="00AC1312" w:rsidP="0072723B">
            <w:pPr>
              <w:keepNext/>
              <w:keepLines/>
              <w:spacing w:before="120" w:after="120" w:line="276" w:lineRule="auto"/>
              <w:rPr>
                <w:rFonts w:cstheme="minorHAnsi"/>
              </w:rPr>
            </w:pPr>
            <w:r w:rsidRPr="00C13C1D">
              <w:rPr>
                <w:rFonts w:eastAsia="Times New Roman" w:cstheme="minorHAnsi"/>
                <w:lang w:eastAsia="ro-RO"/>
              </w:rPr>
              <w:t>[…]</w:t>
            </w:r>
          </w:p>
        </w:tc>
      </w:tr>
    </w:tbl>
    <w:p w14:paraId="5429075C" w14:textId="77777777" w:rsidR="0079528F" w:rsidRPr="00C13C1D" w:rsidRDefault="0079528F" w:rsidP="0072723B">
      <w:pPr>
        <w:keepNext/>
        <w:keepLines/>
        <w:spacing w:line="276" w:lineRule="auto"/>
        <w:rPr>
          <w:rFonts w:eastAsia="Times New Roman" w:cstheme="minorHAnsi"/>
          <w:b/>
          <w:lang w:eastAsia="ro-RO"/>
        </w:rPr>
      </w:pPr>
    </w:p>
    <w:p w14:paraId="450C2DF6" w14:textId="77777777" w:rsidR="003C5BAF" w:rsidRPr="00C13C1D" w:rsidRDefault="003C5BAF" w:rsidP="0072723B">
      <w:pPr>
        <w:keepNext/>
        <w:keepLines/>
        <w:spacing w:line="276" w:lineRule="auto"/>
        <w:rPr>
          <w:rFonts w:eastAsia="Times New Roman" w:cstheme="minorHAnsi"/>
          <w:b/>
          <w:lang w:eastAsia="ro-RO"/>
        </w:rPr>
      </w:pPr>
    </w:p>
    <w:p w14:paraId="7F4C1287" w14:textId="77777777" w:rsidR="00AC1312" w:rsidRPr="00C13C1D" w:rsidRDefault="00AC1312"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Partea III: Motive de excludere</w:t>
      </w:r>
    </w:p>
    <w:p w14:paraId="246FAEEB" w14:textId="77777777" w:rsidR="00AC1312" w:rsidRPr="00C13C1D" w:rsidRDefault="00AC1312" w:rsidP="0072723B">
      <w:pPr>
        <w:keepNext/>
        <w:keepLines/>
        <w:spacing w:after="0" w:line="276" w:lineRule="auto"/>
        <w:jc w:val="center"/>
        <w:rPr>
          <w:rFonts w:eastAsia="Times New Roman" w:cstheme="minorHAnsi"/>
          <w:lang w:eastAsia="ro-RO"/>
        </w:rPr>
      </w:pPr>
    </w:p>
    <w:p w14:paraId="6B963A2C" w14:textId="77777777" w:rsidR="0079528F" w:rsidRPr="00C13C1D" w:rsidRDefault="00AC1312"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A: MOTIVE REFERITOARE LA CONDAMNĂRILE PENALE</w:t>
      </w:r>
    </w:p>
    <w:tbl>
      <w:tblPr>
        <w:tblStyle w:val="TableGrid"/>
        <w:tblW w:w="0" w:type="auto"/>
        <w:tblLook w:val="04A0" w:firstRow="1" w:lastRow="0" w:firstColumn="1" w:lastColumn="0" w:noHBand="0" w:noVBand="1"/>
      </w:tblPr>
      <w:tblGrid>
        <w:gridCol w:w="5637"/>
        <w:gridCol w:w="4110"/>
      </w:tblGrid>
      <w:tr w:rsidR="00874110" w:rsidRPr="00C13C1D" w14:paraId="53624C73" w14:textId="77777777" w:rsidTr="002D13E5">
        <w:trPr>
          <w:trHeight w:val="383"/>
        </w:trPr>
        <w:tc>
          <w:tcPr>
            <w:tcW w:w="5637" w:type="dxa"/>
          </w:tcPr>
          <w:p w14:paraId="7D428ACA" w14:textId="77777777" w:rsidR="00874110" w:rsidRPr="00C13C1D" w:rsidRDefault="00874110" w:rsidP="0072723B">
            <w:pPr>
              <w:keepNext/>
              <w:keepLines/>
              <w:spacing w:line="276" w:lineRule="auto"/>
              <w:jc w:val="both"/>
              <w:rPr>
                <w:rFonts w:cstheme="minorHAnsi"/>
                <w:b/>
              </w:rPr>
            </w:pPr>
            <w:r w:rsidRPr="00C13C1D">
              <w:rPr>
                <w:rFonts w:cstheme="minorHAnsi"/>
                <w:b/>
              </w:rPr>
              <w:t>Participare la o organiza</w:t>
            </w:r>
            <w:r w:rsidR="005A6542" w:rsidRPr="00C13C1D">
              <w:rPr>
                <w:rFonts w:cstheme="minorHAnsi"/>
                <w:b/>
              </w:rPr>
              <w:t>ț</w:t>
            </w:r>
            <w:r w:rsidRPr="00C13C1D">
              <w:rPr>
                <w:rFonts w:cstheme="minorHAnsi"/>
                <w:b/>
              </w:rPr>
              <w:t>ie criminala:</w:t>
            </w:r>
          </w:p>
        </w:tc>
        <w:tc>
          <w:tcPr>
            <w:tcW w:w="4110" w:type="dxa"/>
          </w:tcPr>
          <w:p w14:paraId="7CD35B4B" w14:textId="77777777" w:rsidR="00874110" w:rsidRPr="00C13C1D" w:rsidRDefault="00874110" w:rsidP="0072723B">
            <w:pPr>
              <w:keepNext/>
              <w:keepLines/>
              <w:spacing w:line="276" w:lineRule="auto"/>
              <w:jc w:val="both"/>
              <w:rPr>
                <w:rFonts w:cstheme="minorHAnsi"/>
                <w:b/>
              </w:rPr>
            </w:pPr>
            <w:r w:rsidRPr="00C13C1D">
              <w:rPr>
                <w:rFonts w:cstheme="minorHAnsi"/>
                <w:b/>
              </w:rPr>
              <w:t>R</w:t>
            </w:r>
            <w:r w:rsidR="005A6542" w:rsidRPr="00C13C1D">
              <w:rPr>
                <w:rFonts w:cstheme="minorHAnsi"/>
                <w:b/>
              </w:rPr>
              <w:t>ă</w:t>
            </w:r>
            <w:r w:rsidRPr="00C13C1D">
              <w:rPr>
                <w:rFonts w:cstheme="minorHAnsi"/>
                <w:b/>
              </w:rPr>
              <w:t>spuns:</w:t>
            </w:r>
          </w:p>
        </w:tc>
      </w:tr>
      <w:tr w:rsidR="00312192" w:rsidRPr="00C13C1D" w14:paraId="4BD8DA9F" w14:textId="77777777" w:rsidTr="003C5BAF">
        <w:tc>
          <w:tcPr>
            <w:tcW w:w="5637" w:type="dxa"/>
          </w:tcPr>
          <w:p w14:paraId="7D1BA985" w14:textId="77777777" w:rsidR="00312192" w:rsidRPr="00C13C1D" w:rsidRDefault="007A0B16" w:rsidP="0072723B">
            <w:pPr>
              <w:keepNext/>
              <w:keepLines/>
              <w:autoSpaceDE w:val="0"/>
              <w:autoSpaceDN w:val="0"/>
              <w:adjustRightInd w:val="0"/>
              <w:spacing w:line="276" w:lineRule="auto"/>
              <w:jc w:val="both"/>
              <w:rPr>
                <w:rFonts w:cstheme="minorHAnsi"/>
              </w:rPr>
            </w:pPr>
            <w:r>
              <w:rPr>
                <w:rFonts w:cstheme="minorHAnsi"/>
              </w:rPr>
              <w:t>Operatorul economic î</w:t>
            </w:r>
            <w:r w:rsidR="00874110" w:rsidRPr="00C13C1D">
              <w:rPr>
                <w:rFonts w:cstheme="minorHAnsi"/>
              </w:rPr>
              <w:t>n</w:t>
            </w:r>
            <w:r w:rsidR="00C56B40" w:rsidRPr="00C13C1D">
              <w:rPr>
                <w:rFonts w:cstheme="minorHAnsi"/>
              </w:rPr>
              <w:t>suș</w:t>
            </w:r>
            <w:r w:rsidR="00874110" w:rsidRPr="00C13C1D">
              <w:rPr>
                <w:rFonts w:cstheme="minorHAnsi"/>
              </w:rPr>
              <w:t>i sau orice persoana care este membru al organismului de administrare, de conducere sau de supraveghere al acestuia sau care are putere de reprezent</w:t>
            </w:r>
            <w:r w:rsidR="004A3519" w:rsidRPr="00C13C1D">
              <w:rPr>
                <w:rFonts w:cstheme="minorHAnsi"/>
              </w:rPr>
              <w:t>are, de decizie sau de control i</w:t>
            </w:r>
            <w:r>
              <w:rPr>
                <w:rFonts w:cstheme="minorHAnsi"/>
              </w:rPr>
              <w:t>n cadrul acestuia a fă</w:t>
            </w:r>
            <w:r w:rsidR="00874110" w:rsidRPr="00C13C1D">
              <w:rPr>
                <w:rFonts w:cstheme="minorHAnsi"/>
              </w:rPr>
              <w:t>cut obiectul unei condamn</w:t>
            </w:r>
            <w:r>
              <w:rPr>
                <w:rFonts w:cstheme="minorHAnsi"/>
              </w:rPr>
              <w:t>ă</w:t>
            </w:r>
            <w:r w:rsidR="00874110" w:rsidRPr="00C13C1D">
              <w:rPr>
                <w:rFonts w:cstheme="minorHAnsi"/>
              </w:rPr>
              <w:t>ri</w:t>
            </w:r>
            <w:r>
              <w:rPr>
                <w:rFonts w:cstheme="minorHAnsi"/>
              </w:rPr>
              <w:t xml:space="preserve"> </w:t>
            </w:r>
            <w:r w:rsidR="00874110" w:rsidRPr="00C13C1D">
              <w:rPr>
                <w:rFonts w:cstheme="minorHAnsi"/>
              </w:rPr>
              <w:t>pronun</w:t>
            </w:r>
            <w:r>
              <w:rPr>
                <w:rFonts w:cstheme="minorHAnsi"/>
              </w:rPr>
              <w:t>ț</w:t>
            </w:r>
            <w:r w:rsidR="00874110" w:rsidRPr="00C13C1D">
              <w:rPr>
                <w:rFonts w:cstheme="minorHAnsi"/>
              </w:rPr>
              <w:t>ate printr-o hot</w:t>
            </w:r>
            <w:r>
              <w:rPr>
                <w:rFonts w:cstheme="minorHAnsi"/>
              </w:rPr>
              <w:t>ă</w:t>
            </w:r>
            <w:r w:rsidR="00874110" w:rsidRPr="00C13C1D">
              <w:rPr>
                <w:rFonts w:cstheme="minorHAnsi"/>
              </w:rPr>
              <w:t>r</w:t>
            </w:r>
            <w:r>
              <w:rPr>
                <w:rFonts w:cstheme="minorHAnsi"/>
              </w:rPr>
              <w:t>â</w:t>
            </w:r>
            <w:r w:rsidR="00874110" w:rsidRPr="00C13C1D">
              <w:rPr>
                <w:rFonts w:cstheme="minorHAnsi"/>
              </w:rPr>
              <w:t>re definitiva pentru participare la o organiza</w:t>
            </w:r>
            <w:r>
              <w:rPr>
                <w:rFonts w:cstheme="minorHAnsi"/>
              </w:rPr>
              <w:t>ț</w:t>
            </w:r>
            <w:r w:rsidR="00874110" w:rsidRPr="00C13C1D">
              <w:rPr>
                <w:rFonts w:cstheme="minorHAnsi"/>
              </w:rPr>
              <w:t xml:space="preserve">ie criminala, printr-o condamnare </w:t>
            </w:r>
            <w:proofErr w:type="spellStart"/>
            <w:r w:rsidR="00874110" w:rsidRPr="00C13C1D">
              <w:rPr>
                <w:rFonts w:cstheme="minorHAnsi"/>
              </w:rPr>
              <w:t>pronunta</w:t>
            </w:r>
            <w:r>
              <w:rPr>
                <w:rFonts w:cstheme="minorHAnsi"/>
              </w:rPr>
              <w:t>tă</w:t>
            </w:r>
            <w:proofErr w:type="spellEnd"/>
            <w:r w:rsidR="00874110" w:rsidRPr="00C13C1D">
              <w:rPr>
                <w:rFonts w:cstheme="minorHAnsi"/>
              </w:rPr>
              <w:t xml:space="preserve"> cu cel mult cinci ani </w:t>
            </w:r>
            <w:r w:rsidR="004A3519" w:rsidRPr="00C13C1D">
              <w:rPr>
                <w:rFonts w:cstheme="minorHAnsi"/>
              </w:rPr>
              <w:t>i</w:t>
            </w:r>
            <w:r w:rsidR="00874110" w:rsidRPr="00C13C1D">
              <w:rPr>
                <w:rFonts w:cstheme="minorHAnsi"/>
              </w:rPr>
              <w:t xml:space="preserve">n urma sau </w:t>
            </w:r>
            <w:r w:rsidR="004A3519" w:rsidRPr="00C13C1D">
              <w:rPr>
                <w:rFonts w:cstheme="minorHAnsi"/>
              </w:rPr>
              <w:t>i</w:t>
            </w:r>
            <w:r w:rsidR="00874110" w:rsidRPr="00C13C1D">
              <w:rPr>
                <w:rFonts w:cstheme="minorHAnsi"/>
              </w:rPr>
              <w:t xml:space="preserve">n care continua sa se aplice o perioada de excludere </w:t>
            </w:r>
            <w:proofErr w:type="spellStart"/>
            <w:r w:rsidR="00874110" w:rsidRPr="00C13C1D">
              <w:rPr>
                <w:rFonts w:cstheme="minorHAnsi"/>
              </w:rPr>
              <w:t>prevazut</w:t>
            </w:r>
            <w:r>
              <w:rPr>
                <w:rFonts w:cstheme="minorHAnsi"/>
              </w:rPr>
              <w:t>ă</w:t>
            </w:r>
            <w:proofErr w:type="spellEnd"/>
            <w:r>
              <w:rPr>
                <w:rFonts w:cstheme="minorHAnsi"/>
              </w:rPr>
              <w:t xml:space="preserve"> </w:t>
            </w:r>
            <w:r w:rsidR="004A3519" w:rsidRPr="00C13C1D">
              <w:rPr>
                <w:rFonts w:cstheme="minorHAnsi"/>
              </w:rPr>
              <w:t>i</w:t>
            </w:r>
            <w:r w:rsidR="00874110" w:rsidRPr="00C13C1D">
              <w:rPr>
                <w:rFonts w:cstheme="minorHAnsi"/>
              </w:rPr>
              <w:t xml:space="preserve">n mod direct </w:t>
            </w:r>
            <w:r w:rsidR="004A3519" w:rsidRPr="00C13C1D">
              <w:rPr>
                <w:rFonts w:cstheme="minorHAnsi"/>
              </w:rPr>
              <w:t>i</w:t>
            </w:r>
            <w:r w:rsidR="00874110" w:rsidRPr="00C13C1D">
              <w:rPr>
                <w:rFonts w:cstheme="minorHAnsi"/>
              </w:rPr>
              <w:t>n condamnare? Astfel cum este</w:t>
            </w:r>
            <w:r>
              <w:rPr>
                <w:rFonts w:cstheme="minorHAnsi"/>
              </w:rPr>
              <w:t xml:space="preserve"> </w:t>
            </w:r>
            <w:r w:rsidR="00874110" w:rsidRPr="00C13C1D">
              <w:rPr>
                <w:rFonts w:cstheme="minorHAnsi"/>
              </w:rPr>
              <w:t xml:space="preserve">definita la articolul 2 din Decizia-cadru 2008/841/JAI a Consiliului din 24 octombrie 2008 privind </w:t>
            </w:r>
            <w:r>
              <w:rPr>
                <w:rFonts w:cstheme="minorHAnsi"/>
              </w:rPr>
              <w:t>lupta î</w:t>
            </w:r>
            <w:r w:rsidR="00874110" w:rsidRPr="00C13C1D">
              <w:rPr>
                <w:rFonts w:cstheme="minorHAnsi"/>
              </w:rPr>
              <w:t>mpotriva crimei organizate (JO L 300, 11.11.2008, p. 42).</w:t>
            </w:r>
          </w:p>
        </w:tc>
        <w:tc>
          <w:tcPr>
            <w:tcW w:w="4110" w:type="dxa"/>
          </w:tcPr>
          <w:p w14:paraId="29435A0A" w14:textId="77777777" w:rsidR="00EB7860" w:rsidRPr="00C13C1D" w:rsidRDefault="00EB7860" w:rsidP="0072723B">
            <w:pPr>
              <w:keepNext/>
              <w:keepLines/>
              <w:spacing w:line="276" w:lineRule="auto"/>
              <w:rPr>
                <w:rFonts w:eastAsia="Times New Roman" w:cstheme="minorHAnsi"/>
                <w:lang w:eastAsia="ro-RO"/>
              </w:rPr>
            </w:pPr>
            <w:r w:rsidRPr="00C13C1D">
              <w:rPr>
                <w:rFonts w:eastAsia="Times New Roman" w:cstheme="minorHAnsi"/>
                <w:lang w:eastAsia="ro-RO"/>
              </w:rPr>
              <w:t>[] Da [] Nu</w:t>
            </w:r>
          </w:p>
          <w:p w14:paraId="17E1FBE4" w14:textId="77777777" w:rsidR="00874110" w:rsidRPr="00C13C1D" w:rsidRDefault="00874110" w:rsidP="0072723B">
            <w:pPr>
              <w:keepNext/>
              <w:keepLines/>
              <w:spacing w:line="276" w:lineRule="auto"/>
              <w:rPr>
                <w:rFonts w:cstheme="minorHAnsi"/>
              </w:rPr>
            </w:pPr>
          </w:p>
          <w:p w14:paraId="53890D87" w14:textId="77777777" w:rsidR="00EB7860" w:rsidRPr="00C13C1D" w:rsidRDefault="00EB7860" w:rsidP="0072723B">
            <w:pPr>
              <w:keepNext/>
              <w:keepLines/>
              <w:spacing w:line="276" w:lineRule="auto"/>
              <w:rPr>
                <w:rFonts w:eastAsia="Times New Roman" w:cstheme="minorHAnsi"/>
                <w:lang w:eastAsia="ro-RO"/>
              </w:rPr>
            </w:pPr>
          </w:p>
        </w:tc>
      </w:tr>
      <w:tr w:rsidR="00644197" w:rsidRPr="00C13C1D" w14:paraId="0B3956F0" w14:textId="77777777" w:rsidTr="003C5BAF">
        <w:tc>
          <w:tcPr>
            <w:tcW w:w="5637" w:type="dxa"/>
          </w:tcPr>
          <w:p w14:paraId="5947D2C9" w14:textId="77777777" w:rsidR="00644197" w:rsidRPr="00C13C1D" w:rsidRDefault="00644197" w:rsidP="0072723B">
            <w:pPr>
              <w:keepNext/>
              <w:keepLines/>
              <w:spacing w:line="276" w:lineRule="auto"/>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336E5EBC" w14:textId="77777777" w:rsidR="00644197" w:rsidRPr="00C13C1D" w:rsidRDefault="00644197" w:rsidP="0072723B">
            <w:pPr>
              <w:keepNext/>
              <w:keepLines/>
              <w:spacing w:line="276" w:lineRule="auto"/>
              <w:rPr>
                <w:rFonts w:eastAsia="Times New Roman" w:cstheme="minorHAnsi"/>
                <w:lang w:eastAsia="ro-RO"/>
              </w:rPr>
            </w:pPr>
            <w:r w:rsidRPr="00C13C1D">
              <w:rPr>
                <w:rFonts w:eastAsia="Times New Roman" w:cstheme="minorHAnsi"/>
                <w:lang w:eastAsia="ro-RO"/>
              </w:rPr>
              <w:t>[] Da    [] Nu</w:t>
            </w:r>
          </w:p>
          <w:p w14:paraId="2C35137C" w14:textId="77777777" w:rsidR="00644197" w:rsidRPr="00C13C1D" w:rsidRDefault="00644197" w:rsidP="0072723B">
            <w:pPr>
              <w:keepNext/>
              <w:keepLines/>
              <w:spacing w:line="276" w:lineRule="auto"/>
              <w:rPr>
                <w:rFonts w:cstheme="minorHAnsi"/>
              </w:rPr>
            </w:pPr>
          </w:p>
        </w:tc>
      </w:tr>
      <w:tr w:rsidR="00644197" w:rsidRPr="00C13C1D" w14:paraId="75AAA3DF" w14:textId="77777777" w:rsidTr="003C5BAF">
        <w:tc>
          <w:tcPr>
            <w:tcW w:w="5637" w:type="dxa"/>
          </w:tcPr>
          <w:p w14:paraId="31C8F554" w14:textId="77777777" w:rsidR="00644197" w:rsidRPr="00C13C1D" w:rsidRDefault="00644197" w:rsidP="0072723B">
            <w:pPr>
              <w:keepNext/>
              <w:keepLines/>
              <w:spacing w:line="276" w:lineRule="auto"/>
              <w:jc w:val="both"/>
              <w:rPr>
                <w:rFonts w:cstheme="minorHAnsi"/>
                <w:b/>
              </w:rPr>
            </w:pPr>
            <w:r w:rsidRPr="00C13C1D">
              <w:rPr>
                <w:rFonts w:cstheme="minorHAnsi"/>
                <w:b/>
              </w:rPr>
              <w:lastRenderedPageBreak/>
              <w:t>Corupție:</w:t>
            </w:r>
          </w:p>
        </w:tc>
        <w:tc>
          <w:tcPr>
            <w:tcW w:w="4110" w:type="dxa"/>
          </w:tcPr>
          <w:p w14:paraId="05785D94" w14:textId="77777777" w:rsidR="00644197" w:rsidRPr="00C13C1D" w:rsidRDefault="00644197" w:rsidP="0072723B">
            <w:pPr>
              <w:keepNext/>
              <w:keepLines/>
              <w:spacing w:line="276" w:lineRule="auto"/>
              <w:jc w:val="both"/>
              <w:rPr>
                <w:rFonts w:cstheme="minorHAnsi"/>
                <w:b/>
              </w:rPr>
            </w:pPr>
            <w:r w:rsidRPr="00C13C1D">
              <w:rPr>
                <w:rFonts w:cstheme="minorHAnsi"/>
                <w:b/>
              </w:rPr>
              <w:t>Răspuns:</w:t>
            </w:r>
          </w:p>
        </w:tc>
      </w:tr>
      <w:tr w:rsidR="00644197" w:rsidRPr="00C13C1D" w14:paraId="18493D73" w14:textId="77777777" w:rsidTr="003C5BAF">
        <w:tc>
          <w:tcPr>
            <w:tcW w:w="5637" w:type="dxa"/>
          </w:tcPr>
          <w:p w14:paraId="2E5D8930" w14:textId="77777777" w:rsidR="00644197" w:rsidRPr="00C13C1D" w:rsidRDefault="00644197" w:rsidP="0072723B">
            <w:pPr>
              <w:keepNext/>
              <w:keepLines/>
              <w:spacing w:after="120" w:line="276" w:lineRule="auto"/>
              <w:jc w:val="both"/>
              <w:rPr>
                <w:rFonts w:cstheme="minorHAnsi"/>
              </w:rPr>
            </w:pPr>
            <w:r w:rsidRPr="00C13C1D">
              <w:rPr>
                <w:rFonts w:cstheme="minorHAnsi"/>
                <w:shd w:val="clear" w:color="auto" w:fill="FFFFFF"/>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 Astfel cum este definită la articolul 3 din 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 p. 54). Acest motiv de excludere se referă, de asemenea, la corupție, astfel cum este definită în dreptul național al autorității contractante (entității contractante) sau al operatorului economic.</w:t>
            </w:r>
          </w:p>
        </w:tc>
        <w:tc>
          <w:tcPr>
            <w:tcW w:w="4110" w:type="dxa"/>
          </w:tcPr>
          <w:p w14:paraId="5564D4EC" w14:textId="77777777" w:rsidR="00644197" w:rsidRPr="00C13C1D" w:rsidRDefault="00644197"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tc>
      </w:tr>
      <w:tr w:rsidR="00644197" w:rsidRPr="00C13C1D" w14:paraId="14AB1EF0" w14:textId="77777777" w:rsidTr="003C5BAF">
        <w:tc>
          <w:tcPr>
            <w:tcW w:w="5637" w:type="dxa"/>
          </w:tcPr>
          <w:p w14:paraId="4CC724D7" w14:textId="77777777" w:rsidR="00644197" w:rsidRPr="00C13C1D" w:rsidRDefault="00644197" w:rsidP="0072723B">
            <w:pPr>
              <w:keepNext/>
              <w:keepLines/>
              <w:spacing w:after="12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0EDD3190" w14:textId="77777777" w:rsidR="00644197" w:rsidRPr="00C13C1D" w:rsidRDefault="00644197"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56C3128A" w14:textId="77777777" w:rsidR="00644197" w:rsidRPr="00C13C1D" w:rsidRDefault="00644197" w:rsidP="0072723B">
            <w:pPr>
              <w:keepNext/>
              <w:keepLines/>
              <w:spacing w:before="120" w:after="120" w:line="276" w:lineRule="auto"/>
              <w:rPr>
                <w:rFonts w:cstheme="minorHAnsi"/>
              </w:rPr>
            </w:pPr>
          </w:p>
        </w:tc>
      </w:tr>
      <w:tr w:rsidR="00644197" w:rsidRPr="00C13C1D" w14:paraId="1A5C508B" w14:textId="77777777" w:rsidTr="003C5BAF">
        <w:tc>
          <w:tcPr>
            <w:tcW w:w="5637" w:type="dxa"/>
          </w:tcPr>
          <w:p w14:paraId="03CE98C2" w14:textId="77777777" w:rsidR="00644197" w:rsidRPr="00C13C1D" w:rsidRDefault="00644197" w:rsidP="0072723B">
            <w:pPr>
              <w:keepNext/>
              <w:keepLines/>
              <w:spacing w:after="120" w:line="276" w:lineRule="auto"/>
              <w:rPr>
                <w:rFonts w:cstheme="minorHAnsi"/>
                <w:b/>
              </w:rPr>
            </w:pPr>
            <w:r w:rsidRPr="00C13C1D">
              <w:rPr>
                <w:rFonts w:cstheme="minorHAnsi"/>
                <w:b/>
              </w:rPr>
              <w:t>Fraudă:</w:t>
            </w:r>
          </w:p>
        </w:tc>
        <w:tc>
          <w:tcPr>
            <w:tcW w:w="4110" w:type="dxa"/>
          </w:tcPr>
          <w:p w14:paraId="27C70D77" w14:textId="77777777" w:rsidR="00644197" w:rsidRPr="00C13C1D" w:rsidRDefault="00644197" w:rsidP="0072723B">
            <w:pPr>
              <w:keepNext/>
              <w:keepLines/>
              <w:spacing w:line="276" w:lineRule="auto"/>
              <w:jc w:val="both"/>
              <w:rPr>
                <w:rFonts w:cstheme="minorHAnsi"/>
                <w:b/>
              </w:rPr>
            </w:pPr>
            <w:r w:rsidRPr="00C13C1D">
              <w:rPr>
                <w:rFonts w:cstheme="minorHAnsi"/>
                <w:b/>
              </w:rPr>
              <w:t>Răspuns:</w:t>
            </w:r>
          </w:p>
        </w:tc>
      </w:tr>
      <w:tr w:rsidR="00644197" w:rsidRPr="00C13C1D" w14:paraId="6D9C59AD" w14:textId="77777777" w:rsidTr="003C5BAF">
        <w:tc>
          <w:tcPr>
            <w:tcW w:w="5637" w:type="dxa"/>
          </w:tcPr>
          <w:p w14:paraId="628AB4D1" w14:textId="77777777" w:rsidR="00644197" w:rsidRPr="00C13C1D" w:rsidRDefault="00644197" w:rsidP="0072723B">
            <w:pPr>
              <w:keepNext/>
              <w:keepLines/>
              <w:spacing w:after="120" w:line="276" w:lineRule="auto"/>
              <w:jc w:val="both"/>
              <w:rPr>
                <w:rFonts w:cstheme="minorHAnsi"/>
              </w:rPr>
            </w:pPr>
            <w:r w:rsidRPr="00C13C1D">
              <w:rPr>
                <w:rFonts w:cstheme="minorHAnsi"/>
                <w:shd w:val="clear" w:color="auto" w:fill="FFFFFF"/>
              </w:rPr>
              <w:t xml:space="preserve">Operatorul economic </w:t>
            </w:r>
            <w:proofErr w:type="spellStart"/>
            <w:r w:rsidRPr="00C13C1D">
              <w:rPr>
                <w:rFonts w:cstheme="minorHAnsi"/>
                <w:shd w:val="clear" w:color="auto" w:fill="FFFFFF"/>
              </w:rPr>
              <w:t>Insusi</w:t>
            </w:r>
            <w:proofErr w:type="spellEnd"/>
            <w:r w:rsidRPr="00C13C1D">
              <w:rPr>
                <w:rFonts w:cstheme="minorHAnsi"/>
                <w:shd w:val="clear" w:color="auto" w:fill="FFFFFF"/>
              </w:rPr>
              <w:t xml:space="preserve"> sau orice persoana care este membru al organismului de administrare, de conducere sau de supraveghere al acestuia sau care are putere de reprezentare, de decizie sau de control In cadrul acestuia a </w:t>
            </w:r>
            <w:proofErr w:type="spellStart"/>
            <w:r w:rsidRPr="00C13C1D">
              <w:rPr>
                <w:rFonts w:cstheme="minorHAnsi"/>
                <w:shd w:val="clear" w:color="auto" w:fill="FFFFFF"/>
              </w:rPr>
              <w:t>facut</w:t>
            </w:r>
            <w:proofErr w:type="spellEnd"/>
            <w:r w:rsidRPr="00C13C1D">
              <w:rPr>
                <w:rFonts w:cstheme="minorHAnsi"/>
                <w:shd w:val="clear" w:color="auto" w:fill="FFFFFF"/>
              </w:rPr>
              <w:t xml:space="preserve"> obiectul unei </w:t>
            </w:r>
            <w:proofErr w:type="spellStart"/>
            <w:r w:rsidRPr="00C13C1D">
              <w:rPr>
                <w:rFonts w:cstheme="minorHAnsi"/>
                <w:shd w:val="clear" w:color="auto" w:fill="FFFFFF"/>
              </w:rPr>
              <w:t>condamnari</w:t>
            </w:r>
            <w:proofErr w:type="spellEnd"/>
            <w:r w:rsidRPr="00C13C1D">
              <w:rPr>
                <w:rFonts w:cstheme="minorHAnsi"/>
                <w:shd w:val="clear" w:color="auto" w:fill="FFFFFF"/>
              </w:rPr>
              <w:t xml:space="preserve"> pentru frauda </w:t>
            </w:r>
            <w:proofErr w:type="spellStart"/>
            <w:r w:rsidRPr="00C13C1D">
              <w:rPr>
                <w:rFonts w:cstheme="minorHAnsi"/>
                <w:shd w:val="clear" w:color="auto" w:fill="FFFFFF"/>
              </w:rPr>
              <w:t>pronuntate</w:t>
            </w:r>
            <w:proofErr w:type="spellEnd"/>
            <w:r w:rsidRPr="00C13C1D">
              <w:rPr>
                <w:rFonts w:cstheme="minorHAnsi"/>
                <w:shd w:val="clear" w:color="auto" w:fill="FFFFFF"/>
              </w:rPr>
              <w:t xml:space="preserve"> printr-o </w:t>
            </w:r>
            <w:proofErr w:type="spellStart"/>
            <w:r w:rsidRPr="00C13C1D">
              <w:rPr>
                <w:rFonts w:cstheme="minorHAnsi"/>
                <w:shd w:val="clear" w:color="auto" w:fill="FFFFFF"/>
              </w:rPr>
              <w:t>hotarare</w:t>
            </w:r>
            <w:proofErr w:type="spellEnd"/>
            <w:r w:rsidRPr="00C13C1D">
              <w:rPr>
                <w:rFonts w:cstheme="minorHAnsi"/>
                <w:shd w:val="clear" w:color="auto" w:fill="FFFFFF"/>
              </w:rPr>
              <w:t xml:space="preserve"> definitiva, printr-o condamnare </w:t>
            </w:r>
            <w:proofErr w:type="spellStart"/>
            <w:r w:rsidRPr="00C13C1D">
              <w:rPr>
                <w:rFonts w:cstheme="minorHAnsi"/>
                <w:shd w:val="clear" w:color="auto" w:fill="FFFFFF"/>
              </w:rPr>
              <w:t>pronuntata</w:t>
            </w:r>
            <w:proofErr w:type="spellEnd"/>
            <w:r w:rsidRPr="00C13C1D">
              <w:rPr>
                <w:rFonts w:cstheme="minorHAnsi"/>
                <w:shd w:val="clear" w:color="auto" w:fill="FFFFFF"/>
              </w:rPr>
              <w:t xml:space="preserve"> cu cel mult cinci ani In urma sau In care continua sa se aplice o perioada de excludere </w:t>
            </w:r>
            <w:proofErr w:type="spellStart"/>
            <w:r w:rsidRPr="00C13C1D">
              <w:rPr>
                <w:rFonts w:cstheme="minorHAnsi"/>
                <w:shd w:val="clear" w:color="auto" w:fill="FFFFFF"/>
              </w:rPr>
              <w:t>prevazuta</w:t>
            </w:r>
            <w:proofErr w:type="spellEnd"/>
            <w:r w:rsidRPr="00C13C1D">
              <w:rPr>
                <w:rFonts w:cstheme="minorHAnsi"/>
                <w:shd w:val="clear" w:color="auto" w:fill="FFFFFF"/>
              </w:rPr>
              <w:t xml:space="preserve"> In mod direct In condamnare? In sensul articolului 1 din </w:t>
            </w:r>
            <w:proofErr w:type="spellStart"/>
            <w:r w:rsidRPr="00C13C1D">
              <w:rPr>
                <w:rFonts w:cstheme="minorHAnsi"/>
                <w:shd w:val="clear" w:color="auto" w:fill="FFFFFF"/>
              </w:rPr>
              <w:t>Conventia</w:t>
            </w:r>
            <w:proofErr w:type="spellEnd"/>
            <w:r w:rsidRPr="00C13C1D">
              <w:rPr>
                <w:rFonts w:cstheme="minorHAnsi"/>
                <w:shd w:val="clear" w:color="auto" w:fill="FFFFFF"/>
              </w:rPr>
              <w:t xml:space="preserve"> privind protejarea intereselor financiare ale </w:t>
            </w:r>
            <w:proofErr w:type="spellStart"/>
            <w:r w:rsidRPr="00C13C1D">
              <w:rPr>
                <w:rFonts w:cstheme="minorHAnsi"/>
                <w:shd w:val="clear" w:color="auto" w:fill="FFFFFF"/>
              </w:rPr>
              <w:t>Comunitatilor</w:t>
            </w:r>
            <w:proofErr w:type="spellEnd"/>
            <w:r w:rsidRPr="00C13C1D">
              <w:rPr>
                <w:rFonts w:cstheme="minorHAnsi"/>
                <w:shd w:val="clear" w:color="auto" w:fill="FFFFFF"/>
              </w:rPr>
              <w:t xml:space="preserve"> Europene (JO C 316, 27.11.1995, p. 48).</w:t>
            </w:r>
          </w:p>
        </w:tc>
        <w:tc>
          <w:tcPr>
            <w:tcW w:w="4110" w:type="dxa"/>
          </w:tcPr>
          <w:p w14:paraId="7E47AB56" w14:textId="77777777" w:rsidR="00644197" w:rsidRPr="00C13C1D" w:rsidRDefault="00644197"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1E84F449" w14:textId="77777777" w:rsidR="00644197" w:rsidRPr="00C13C1D" w:rsidRDefault="00644197" w:rsidP="0072723B">
            <w:pPr>
              <w:keepNext/>
              <w:keepLines/>
              <w:spacing w:before="120" w:after="120" w:line="276" w:lineRule="auto"/>
              <w:rPr>
                <w:rFonts w:eastAsia="Times New Roman" w:cstheme="minorHAnsi"/>
                <w:lang w:eastAsia="ro-RO"/>
              </w:rPr>
            </w:pPr>
          </w:p>
        </w:tc>
      </w:tr>
      <w:tr w:rsidR="00644197" w:rsidRPr="00C13C1D" w14:paraId="5E160DBF" w14:textId="77777777" w:rsidTr="003C5BAF">
        <w:tc>
          <w:tcPr>
            <w:tcW w:w="5637" w:type="dxa"/>
          </w:tcPr>
          <w:p w14:paraId="222934CA" w14:textId="77777777" w:rsidR="007A0B16" w:rsidRPr="002D13E5" w:rsidRDefault="00644197" w:rsidP="0072723B">
            <w:pPr>
              <w:keepNext/>
              <w:keepLines/>
              <w:spacing w:after="120" w:line="276" w:lineRule="auto"/>
              <w:jc w:val="both"/>
              <w:rPr>
                <w:rFonts w:eastAsia="Times New Roman" w:cstheme="minorHAnsi"/>
                <w:lang w:eastAsia="ro-RO"/>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21DAF570" w14:textId="77777777" w:rsidR="00644197" w:rsidRPr="00C13C1D" w:rsidRDefault="00644197"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68068B2C" w14:textId="77777777" w:rsidR="00644197" w:rsidRPr="00C13C1D" w:rsidRDefault="00644197" w:rsidP="0072723B">
            <w:pPr>
              <w:keepNext/>
              <w:keepLines/>
              <w:spacing w:before="120" w:after="120" w:line="276" w:lineRule="auto"/>
              <w:rPr>
                <w:rFonts w:cstheme="minorHAnsi"/>
              </w:rPr>
            </w:pPr>
          </w:p>
        </w:tc>
      </w:tr>
      <w:tr w:rsidR="00644197" w:rsidRPr="00C13C1D" w14:paraId="2BB9B5FE" w14:textId="77777777" w:rsidTr="003C5BAF">
        <w:tc>
          <w:tcPr>
            <w:tcW w:w="5637" w:type="dxa"/>
          </w:tcPr>
          <w:p w14:paraId="0F1A2E68" w14:textId="77777777" w:rsidR="00644197" w:rsidRPr="00C13C1D" w:rsidRDefault="00644197" w:rsidP="0072723B">
            <w:pPr>
              <w:keepNext/>
              <w:keepLines/>
              <w:autoSpaceDE w:val="0"/>
              <w:autoSpaceDN w:val="0"/>
              <w:adjustRightInd w:val="0"/>
              <w:spacing w:line="276" w:lineRule="auto"/>
              <w:rPr>
                <w:rFonts w:cstheme="minorHAnsi"/>
                <w:b/>
              </w:rPr>
            </w:pPr>
            <w:r w:rsidRPr="00C13C1D">
              <w:rPr>
                <w:rFonts w:cstheme="minorHAnsi"/>
                <w:b/>
              </w:rPr>
              <w:t>Infracțiuni teroriste sau infracțiuni legate de activitățile teroriste</w:t>
            </w:r>
          </w:p>
        </w:tc>
        <w:tc>
          <w:tcPr>
            <w:tcW w:w="4110" w:type="dxa"/>
          </w:tcPr>
          <w:p w14:paraId="7A731356" w14:textId="77777777" w:rsidR="00644197" w:rsidRPr="00C13C1D" w:rsidRDefault="00644197" w:rsidP="0072723B">
            <w:pPr>
              <w:keepNext/>
              <w:keepLines/>
              <w:spacing w:line="276" w:lineRule="auto"/>
              <w:jc w:val="both"/>
              <w:rPr>
                <w:rFonts w:cstheme="minorHAnsi"/>
                <w:b/>
              </w:rPr>
            </w:pPr>
            <w:r w:rsidRPr="00C13C1D">
              <w:rPr>
                <w:rFonts w:cstheme="minorHAnsi"/>
                <w:b/>
              </w:rPr>
              <w:t>Răspuns:</w:t>
            </w:r>
          </w:p>
        </w:tc>
      </w:tr>
      <w:tr w:rsidR="00644197" w:rsidRPr="00C13C1D" w14:paraId="3FC96870" w14:textId="77777777" w:rsidTr="003C5BAF">
        <w:tc>
          <w:tcPr>
            <w:tcW w:w="5637" w:type="dxa"/>
          </w:tcPr>
          <w:p w14:paraId="0E878C8C" w14:textId="77777777" w:rsidR="00644197" w:rsidRPr="00C13C1D" w:rsidRDefault="00644197" w:rsidP="0072723B">
            <w:pPr>
              <w:keepNext/>
              <w:keepLines/>
              <w:spacing w:after="120" w:line="276" w:lineRule="auto"/>
              <w:jc w:val="both"/>
              <w:rPr>
                <w:rFonts w:cstheme="minorHAnsi"/>
              </w:rPr>
            </w:pPr>
            <w:r w:rsidRPr="00C13C1D">
              <w:rPr>
                <w:rFonts w:cstheme="minorHAnsi"/>
                <w:shd w:val="clear" w:color="auto" w:fill="FFFFFF"/>
              </w:rPr>
              <w:t xml:space="preserve">Operatorul economic însuși sau orice persoană care este membru al organismului de administrare, de conducere sau de supraveghere al acestuia sau care are putere de </w:t>
            </w:r>
            <w:r w:rsidRPr="00C13C1D">
              <w:rPr>
                <w:rFonts w:cstheme="minorHAnsi"/>
                <w:shd w:val="clear" w:color="auto" w:fill="FFFFFF"/>
              </w:rPr>
              <w:lastRenderedPageBreak/>
              <w:t>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tc>
        <w:tc>
          <w:tcPr>
            <w:tcW w:w="4110" w:type="dxa"/>
          </w:tcPr>
          <w:p w14:paraId="01277DFA" w14:textId="77777777" w:rsidR="00AD7658" w:rsidRPr="00C13C1D" w:rsidRDefault="00AD7658"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lastRenderedPageBreak/>
              <w:t>[] Da    [] Nu</w:t>
            </w:r>
          </w:p>
          <w:p w14:paraId="63188C40" w14:textId="77777777" w:rsidR="00644197" w:rsidRPr="00C13C1D" w:rsidRDefault="00644197" w:rsidP="0072723B">
            <w:pPr>
              <w:keepNext/>
              <w:keepLines/>
              <w:spacing w:before="120" w:after="120" w:line="276" w:lineRule="auto"/>
              <w:rPr>
                <w:rFonts w:eastAsia="Times New Roman" w:cstheme="minorHAnsi"/>
                <w:lang w:eastAsia="ro-RO"/>
              </w:rPr>
            </w:pPr>
          </w:p>
        </w:tc>
      </w:tr>
      <w:tr w:rsidR="00644197" w:rsidRPr="00C13C1D" w14:paraId="73FF802E" w14:textId="77777777" w:rsidTr="003C5BAF">
        <w:tc>
          <w:tcPr>
            <w:tcW w:w="5637" w:type="dxa"/>
          </w:tcPr>
          <w:p w14:paraId="2CB8794A" w14:textId="77777777" w:rsidR="00644197" w:rsidRPr="00C13C1D" w:rsidRDefault="00644197" w:rsidP="0072723B">
            <w:pPr>
              <w:keepNext/>
              <w:keepLines/>
              <w:spacing w:after="12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3C11D53D" w14:textId="77777777" w:rsidR="00644197" w:rsidRPr="00C13C1D" w:rsidRDefault="00644197"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132E5855" w14:textId="77777777" w:rsidR="00644197" w:rsidRPr="00C13C1D" w:rsidRDefault="00644197" w:rsidP="0072723B">
            <w:pPr>
              <w:keepNext/>
              <w:keepLines/>
              <w:spacing w:before="120" w:after="120" w:line="276" w:lineRule="auto"/>
              <w:rPr>
                <w:rFonts w:cstheme="minorHAnsi"/>
              </w:rPr>
            </w:pPr>
          </w:p>
        </w:tc>
      </w:tr>
      <w:tr w:rsidR="00644197" w:rsidRPr="00C13C1D" w14:paraId="037DFDDC" w14:textId="77777777" w:rsidTr="003C5BAF">
        <w:tc>
          <w:tcPr>
            <w:tcW w:w="5637" w:type="dxa"/>
          </w:tcPr>
          <w:p w14:paraId="2BE5539B" w14:textId="77777777" w:rsidR="00644197" w:rsidRPr="00C13C1D" w:rsidRDefault="007036D1" w:rsidP="0072723B">
            <w:pPr>
              <w:keepNext/>
              <w:keepLines/>
              <w:spacing w:after="120" w:line="276" w:lineRule="auto"/>
              <w:jc w:val="both"/>
              <w:rPr>
                <w:rFonts w:cstheme="minorHAnsi"/>
                <w:b/>
              </w:rPr>
            </w:pPr>
            <w:proofErr w:type="spellStart"/>
            <w:r w:rsidRPr="00C13C1D">
              <w:rPr>
                <w:rFonts w:cstheme="minorHAnsi"/>
                <w:b/>
              </w:rPr>
              <w:t>Spalare</w:t>
            </w:r>
            <w:proofErr w:type="spellEnd"/>
            <w:r w:rsidRPr="00C13C1D">
              <w:rPr>
                <w:rFonts w:cstheme="minorHAnsi"/>
                <w:b/>
              </w:rPr>
              <w:t xml:space="preserve"> de bani sau </w:t>
            </w:r>
            <w:proofErr w:type="spellStart"/>
            <w:r w:rsidRPr="00C13C1D">
              <w:rPr>
                <w:rFonts w:cstheme="minorHAnsi"/>
                <w:b/>
              </w:rPr>
              <w:t>finantarea</w:t>
            </w:r>
            <w:proofErr w:type="spellEnd"/>
            <w:r w:rsidRPr="00C13C1D">
              <w:rPr>
                <w:rFonts w:cstheme="minorHAnsi"/>
                <w:b/>
              </w:rPr>
              <w:t xml:space="preserve"> terorismului</w:t>
            </w:r>
          </w:p>
        </w:tc>
        <w:tc>
          <w:tcPr>
            <w:tcW w:w="4110" w:type="dxa"/>
          </w:tcPr>
          <w:p w14:paraId="17C5348F" w14:textId="77777777" w:rsidR="00644197" w:rsidRPr="00C13C1D" w:rsidRDefault="007036D1" w:rsidP="0072723B">
            <w:pPr>
              <w:keepNext/>
              <w:keepLines/>
              <w:spacing w:before="120" w:after="120" w:line="276" w:lineRule="auto"/>
              <w:rPr>
                <w:rFonts w:eastAsia="Times New Roman" w:cstheme="minorHAnsi"/>
                <w:b/>
                <w:lang w:eastAsia="ro-RO"/>
              </w:rPr>
            </w:pPr>
            <w:r w:rsidRPr="00C13C1D">
              <w:rPr>
                <w:rFonts w:cstheme="minorHAnsi"/>
                <w:b/>
              </w:rPr>
              <w:t>Răspuns:</w:t>
            </w:r>
          </w:p>
        </w:tc>
      </w:tr>
      <w:tr w:rsidR="00644197" w:rsidRPr="00C13C1D" w14:paraId="239BDA40" w14:textId="77777777" w:rsidTr="003C5BAF">
        <w:tc>
          <w:tcPr>
            <w:tcW w:w="5637" w:type="dxa"/>
          </w:tcPr>
          <w:p w14:paraId="1380A556" w14:textId="77777777" w:rsidR="00644197" w:rsidRPr="00C13C1D" w:rsidRDefault="007036D1" w:rsidP="0072723B">
            <w:pPr>
              <w:keepNext/>
              <w:keepLines/>
              <w:spacing w:after="120" w:line="276" w:lineRule="auto"/>
              <w:jc w:val="both"/>
              <w:rPr>
                <w:rFonts w:cstheme="minorHAnsi"/>
              </w:rPr>
            </w:pPr>
            <w:r w:rsidRPr="00C13C1D">
              <w:rPr>
                <w:rFonts w:cstheme="minorHAnsi"/>
                <w:shd w:val="clear" w:color="auto" w:fill="FFFFFF"/>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w:t>
            </w:r>
          </w:p>
        </w:tc>
        <w:tc>
          <w:tcPr>
            <w:tcW w:w="4110" w:type="dxa"/>
          </w:tcPr>
          <w:p w14:paraId="49538180" w14:textId="77777777" w:rsidR="00644197" w:rsidRPr="00C13C1D" w:rsidRDefault="007036D1"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tc>
      </w:tr>
      <w:tr w:rsidR="007036D1" w:rsidRPr="00C13C1D" w14:paraId="1544091E" w14:textId="77777777" w:rsidTr="003C5BAF">
        <w:tc>
          <w:tcPr>
            <w:tcW w:w="5637" w:type="dxa"/>
          </w:tcPr>
          <w:p w14:paraId="2D109F6B" w14:textId="77777777" w:rsidR="007036D1" w:rsidRPr="00C13C1D" w:rsidRDefault="007036D1" w:rsidP="0072723B">
            <w:pPr>
              <w:keepNext/>
              <w:keepLines/>
              <w:spacing w:after="12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71C0A15D" w14:textId="77777777" w:rsidR="007036D1" w:rsidRPr="00C13C1D" w:rsidRDefault="007036D1"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05FB504B" w14:textId="77777777" w:rsidR="007036D1" w:rsidRPr="00C13C1D" w:rsidRDefault="007036D1" w:rsidP="0072723B">
            <w:pPr>
              <w:keepNext/>
              <w:keepLines/>
              <w:spacing w:before="120" w:after="120" w:line="276" w:lineRule="auto"/>
              <w:rPr>
                <w:rFonts w:cstheme="minorHAnsi"/>
              </w:rPr>
            </w:pPr>
          </w:p>
        </w:tc>
      </w:tr>
      <w:tr w:rsidR="00644197" w:rsidRPr="00C13C1D" w14:paraId="16EFDE00" w14:textId="77777777" w:rsidTr="003C5BAF">
        <w:tc>
          <w:tcPr>
            <w:tcW w:w="5637" w:type="dxa"/>
          </w:tcPr>
          <w:p w14:paraId="6E1E7C64" w14:textId="77777777" w:rsidR="00644197" w:rsidRPr="00C13C1D" w:rsidRDefault="007036D1" w:rsidP="0072723B">
            <w:pPr>
              <w:keepNext/>
              <w:keepLines/>
              <w:spacing w:after="120" w:line="276" w:lineRule="auto"/>
              <w:jc w:val="both"/>
              <w:rPr>
                <w:rFonts w:cstheme="minorHAnsi"/>
                <w:b/>
              </w:rPr>
            </w:pPr>
            <w:r w:rsidRPr="00C13C1D">
              <w:rPr>
                <w:rFonts w:cstheme="minorHAnsi"/>
                <w:b/>
              </w:rPr>
              <w:t>Exploatarea prin muncă a copiilor si alte forme de trafic de persoane</w:t>
            </w:r>
          </w:p>
        </w:tc>
        <w:tc>
          <w:tcPr>
            <w:tcW w:w="4110" w:type="dxa"/>
          </w:tcPr>
          <w:p w14:paraId="229706E2" w14:textId="77777777" w:rsidR="00644197" w:rsidRPr="00C13C1D" w:rsidRDefault="007036D1" w:rsidP="0072723B">
            <w:pPr>
              <w:keepNext/>
              <w:keepLines/>
              <w:spacing w:before="120" w:after="120" w:line="276" w:lineRule="auto"/>
              <w:rPr>
                <w:rFonts w:eastAsia="Times New Roman" w:cstheme="minorHAnsi"/>
                <w:b/>
                <w:lang w:eastAsia="ro-RO"/>
              </w:rPr>
            </w:pPr>
            <w:r w:rsidRPr="00C13C1D">
              <w:rPr>
                <w:rFonts w:cstheme="minorHAnsi"/>
                <w:b/>
              </w:rPr>
              <w:t>Răspuns:</w:t>
            </w:r>
          </w:p>
        </w:tc>
      </w:tr>
      <w:tr w:rsidR="00644197" w:rsidRPr="00C13C1D" w14:paraId="6FB9D256" w14:textId="77777777" w:rsidTr="003C5BAF">
        <w:tc>
          <w:tcPr>
            <w:tcW w:w="5637" w:type="dxa"/>
          </w:tcPr>
          <w:p w14:paraId="0B246DEF" w14:textId="77777777" w:rsidR="00644197" w:rsidRPr="00C13C1D" w:rsidRDefault="007036D1" w:rsidP="0072723B">
            <w:pPr>
              <w:keepNext/>
              <w:keepLines/>
              <w:spacing w:after="120" w:line="276" w:lineRule="auto"/>
              <w:jc w:val="both"/>
              <w:rPr>
                <w:rFonts w:cstheme="minorHAnsi"/>
              </w:rPr>
            </w:pPr>
            <w:r w:rsidRPr="00C13C1D">
              <w:rPr>
                <w:rFonts w:cstheme="minorHAnsi"/>
                <w:shd w:val="clear" w:color="auto" w:fill="FFFFFF"/>
              </w:rPr>
              <w:t xml:space="preserve">Operatorul economic însuși sau orice persoană care este membru al organismului de administrare, de conducere sau de supraveghere al acestuia sau care are putere de reprezentare, de decizie sau de control în cadrul acestuia a făcut obiectul unei condamnări pronunțate printr-o hotărâre definitivă pentru exploatare prin muncă a copiilor și alte forme de trafic de persoane, printr-o condamnare pronunțată cu cel mult cinci ani în urmă sau în care continuă </w:t>
            </w:r>
            <w:r w:rsidRPr="00C13C1D">
              <w:rPr>
                <w:rFonts w:cstheme="minorHAnsi"/>
                <w:shd w:val="clear" w:color="auto" w:fill="FFFFFF"/>
              </w:rPr>
              <w:lastRenderedPageBreak/>
              <w:t>să se aplice o perioadă de excludere prevăzută în mod direct în condamnare? Astfel cum sunt definite la articolul 2 din Directiva 2011/36/UE a Parlamentului European și a Consiliului din 5 aprilie 2011 privind prevenirea și combaterea traficului de persoane și protejarea victimelor acestuia, precum și de înlocuire a Deciziei-cadru 2002/629/JAI a Consiliului (JO L 101, 15.4.2011, p. 1). Vă rugăm să repetați de câte ori este necesar.</w:t>
            </w:r>
          </w:p>
        </w:tc>
        <w:tc>
          <w:tcPr>
            <w:tcW w:w="4110" w:type="dxa"/>
          </w:tcPr>
          <w:p w14:paraId="0F9A2BB1" w14:textId="77777777" w:rsidR="007036D1" w:rsidRPr="00C13C1D" w:rsidRDefault="007036D1"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lastRenderedPageBreak/>
              <w:t>[] Da    [] Nu</w:t>
            </w:r>
          </w:p>
          <w:p w14:paraId="288ACBD1" w14:textId="77777777" w:rsidR="00644197" w:rsidRPr="00C13C1D" w:rsidRDefault="00644197" w:rsidP="0072723B">
            <w:pPr>
              <w:keepNext/>
              <w:keepLines/>
              <w:spacing w:before="120" w:after="120" w:line="276" w:lineRule="auto"/>
              <w:rPr>
                <w:rFonts w:eastAsia="Times New Roman" w:cstheme="minorHAnsi"/>
                <w:lang w:eastAsia="ro-RO"/>
              </w:rPr>
            </w:pPr>
          </w:p>
        </w:tc>
      </w:tr>
      <w:tr w:rsidR="007036D1" w:rsidRPr="00C13C1D" w14:paraId="4E3F926C" w14:textId="77777777" w:rsidTr="003C5BAF">
        <w:tc>
          <w:tcPr>
            <w:tcW w:w="5637" w:type="dxa"/>
          </w:tcPr>
          <w:p w14:paraId="46C71D09" w14:textId="77777777" w:rsidR="007036D1" w:rsidRPr="00C13C1D" w:rsidRDefault="007036D1" w:rsidP="0072723B">
            <w:pPr>
              <w:keepNext/>
              <w:keepLines/>
              <w:spacing w:after="12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0" w:type="dxa"/>
          </w:tcPr>
          <w:p w14:paraId="5FB1BC68" w14:textId="77777777" w:rsidR="007036D1" w:rsidRPr="00C13C1D" w:rsidRDefault="007036D1"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4095CF54" w14:textId="77777777" w:rsidR="007036D1" w:rsidRPr="00C13C1D" w:rsidRDefault="007036D1" w:rsidP="0072723B">
            <w:pPr>
              <w:keepNext/>
              <w:keepLines/>
              <w:spacing w:before="120" w:after="120" w:line="276" w:lineRule="auto"/>
              <w:rPr>
                <w:rFonts w:cstheme="minorHAnsi"/>
              </w:rPr>
            </w:pPr>
          </w:p>
        </w:tc>
      </w:tr>
    </w:tbl>
    <w:p w14:paraId="77E108F4" w14:textId="77777777" w:rsidR="002D13E5" w:rsidRDefault="002D13E5" w:rsidP="0072723B">
      <w:pPr>
        <w:keepNext/>
        <w:keepLines/>
        <w:spacing w:after="0" w:line="276" w:lineRule="auto"/>
        <w:jc w:val="center"/>
        <w:rPr>
          <w:rFonts w:eastAsia="Times New Roman" w:cstheme="minorHAnsi"/>
          <w:b/>
          <w:lang w:eastAsia="ro-RO"/>
        </w:rPr>
      </w:pPr>
    </w:p>
    <w:p w14:paraId="0F218309" w14:textId="77777777" w:rsidR="002D13E5" w:rsidRDefault="002D13E5" w:rsidP="0072723B">
      <w:pPr>
        <w:keepNext/>
        <w:keepLines/>
        <w:spacing w:after="0" w:line="276" w:lineRule="auto"/>
        <w:jc w:val="center"/>
        <w:rPr>
          <w:rFonts w:eastAsia="Times New Roman" w:cstheme="minorHAnsi"/>
          <w:b/>
          <w:lang w:eastAsia="ro-RO"/>
        </w:rPr>
      </w:pPr>
    </w:p>
    <w:p w14:paraId="13ACB6A1" w14:textId="77777777" w:rsidR="00CC3C09" w:rsidRPr="00C13C1D" w:rsidRDefault="001B6B92"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B</w:t>
      </w:r>
      <w:r w:rsidR="00635520" w:rsidRPr="00C13C1D">
        <w:rPr>
          <w:rFonts w:eastAsia="Times New Roman" w:cstheme="minorHAnsi"/>
          <w:b/>
          <w:lang w:eastAsia="ro-RO"/>
        </w:rPr>
        <w:t xml:space="preserve">: MOTIVE </w:t>
      </w:r>
      <w:r w:rsidRPr="00C13C1D">
        <w:rPr>
          <w:rFonts w:eastAsia="Times New Roman" w:cstheme="minorHAnsi"/>
          <w:b/>
          <w:lang w:eastAsia="ro-RO"/>
        </w:rPr>
        <w:t>LEGATE DE PLATA IMPOZITELOR SAU A CONTRIBUȚIILOR LA ASIGURĂRILE SOCIALE</w:t>
      </w:r>
    </w:p>
    <w:tbl>
      <w:tblPr>
        <w:tblStyle w:val="TableGrid"/>
        <w:tblW w:w="0" w:type="auto"/>
        <w:tblLook w:val="04A0" w:firstRow="1" w:lastRow="0" w:firstColumn="1" w:lastColumn="0" w:noHBand="0" w:noVBand="1"/>
      </w:tblPr>
      <w:tblGrid>
        <w:gridCol w:w="5495"/>
        <w:gridCol w:w="4252"/>
      </w:tblGrid>
      <w:tr w:rsidR="00635520" w:rsidRPr="00C13C1D" w14:paraId="4205996E" w14:textId="77777777" w:rsidTr="003C5BAF">
        <w:tc>
          <w:tcPr>
            <w:tcW w:w="5495" w:type="dxa"/>
          </w:tcPr>
          <w:p w14:paraId="63E70777" w14:textId="77777777" w:rsidR="00635520" w:rsidRPr="00C13C1D" w:rsidRDefault="00635520" w:rsidP="0072723B">
            <w:pPr>
              <w:keepNext/>
              <w:keepLines/>
              <w:spacing w:before="120" w:after="120" w:line="276" w:lineRule="auto"/>
              <w:rPr>
                <w:rFonts w:cstheme="minorHAnsi"/>
                <w:b/>
              </w:rPr>
            </w:pPr>
            <w:r w:rsidRPr="00C13C1D">
              <w:rPr>
                <w:rFonts w:cstheme="minorHAnsi"/>
                <w:b/>
              </w:rPr>
              <w:t>Plata impozitelor sau a contribuțiilor la asigurările sociale</w:t>
            </w:r>
          </w:p>
        </w:tc>
        <w:tc>
          <w:tcPr>
            <w:tcW w:w="4252" w:type="dxa"/>
          </w:tcPr>
          <w:p w14:paraId="31165D49" w14:textId="77777777" w:rsidR="00635520" w:rsidRPr="00C13C1D" w:rsidRDefault="00635520" w:rsidP="0072723B">
            <w:pPr>
              <w:keepNext/>
              <w:keepLines/>
              <w:spacing w:before="120" w:after="120" w:line="276" w:lineRule="auto"/>
              <w:rPr>
                <w:rFonts w:cstheme="minorHAnsi"/>
                <w:b/>
              </w:rPr>
            </w:pPr>
            <w:r w:rsidRPr="00C13C1D">
              <w:rPr>
                <w:rFonts w:cstheme="minorHAnsi"/>
                <w:b/>
              </w:rPr>
              <w:t>Răspuns:</w:t>
            </w:r>
          </w:p>
        </w:tc>
      </w:tr>
      <w:tr w:rsidR="00635520" w:rsidRPr="00C13C1D" w14:paraId="4B625CF8" w14:textId="77777777" w:rsidTr="003C5BAF">
        <w:tc>
          <w:tcPr>
            <w:tcW w:w="5495" w:type="dxa"/>
          </w:tcPr>
          <w:p w14:paraId="6BDBD79E" w14:textId="77777777" w:rsidR="00635520" w:rsidRPr="00C13C1D" w:rsidRDefault="007036D1" w:rsidP="0072723B">
            <w:pPr>
              <w:keepNext/>
              <w:keepLines/>
              <w:spacing w:before="100" w:after="100" w:line="276" w:lineRule="auto"/>
              <w:jc w:val="both"/>
              <w:rPr>
                <w:rFonts w:cstheme="minorHAnsi"/>
              </w:rPr>
            </w:pPr>
            <w:r w:rsidRPr="00C13C1D">
              <w:rPr>
                <w:rFonts w:cstheme="minorHAnsi"/>
                <w:shd w:val="clear" w:color="auto" w:fill="FFFFFF"/>
              </w:rPr>
              <w:t xml:space="preserve">Operatorul economic si-a </w:t>
            </w:r>
            <w:proofErr w:type="spellStart"/>
            <w:r w:rsidR="004A3519" w:rsidRPr="00C13C1D">
              <w:rPr>
                <w:rFonts w:cstheme="minorHAnsi"/>
                <w:shd w:val="clear" w:color="auto" w:fill="FFFFFF"/>
              </w:rPr>
              <w:t>i</w:t>
            </w:r>
            <w:r w:rsidRPr="00C13C1D">
              <w:rPr>
                <w:rFonts w:cstheme="minorHAnsi"/>
                <w:shd w:val="clear" w:color="auto" w:fill="FFFFFF"/>
              </w:rPr>
              <w:t>ncalcat</w:t>
            </w:r>
            <w:proofErr w:type="spellEnd"/>
            <w:r w:rsidR="00647171" w:rsidRPr="00C13C1D">
              <w:rPr>
                <w:rFonts w:cstheme="minorHAnsi"/>
                <w:shd w:val="clear" w:color="auto" w:fill="FFFFFF"/>
              </w:rPr>
              <w:t xml:space="preserve"> </w:t>
            </w:r>
            <w:proofErr w:type="spellStart"/>
            <w:r w:rsidRPr="00C13C1D">
              <w:rPr>
                <w:rFonts w:cstheme="minorHAnsi"/>
                <w:shd w:val="clear" w:color="auto" w:fill="FFFFFF"/>
              </w:rPr>
              <w:t>obligatiile</w:t>
            </w:r>
            <w:proofErr w:type="spellEnd"/>
            <w:r w:rsidRPr="00C13C1D">
              <w:rPr>
                <w:rFonts w:cstheme="minorHAnsi"/>
                <w:shd w:val="clear" w:color="auto" w:fill="FFFFFF"/>
              </w:rPr>
              <w:t xml:space="preserve"> cu privire la plata impozitelor, </w:t>
            </w:r>
            <w:proofErr w:type="spellStart"/>
            <w:r w:rsidRPr="00C13C1D">
              <w:rPr>
                <w:rFonts w:cstheme="minorHAnsi"/>
                <w:shd w:val="clear" w:color="auto" w:fill="FFFFFF"/>
              </w:rPr>
              <w:t>atat</w:t>
            </w:r>
            <w:proofErr w:type="spellEnd"/>
            <w:r w:rsidR="00647171" w:rsidRPr="00C13C1D">
              <w:rPr>
                <w:rFonts w:cstheme="minorHAnsi"/>
                <w:shd w:val="clear" w:color="auto" w:fill="FFFFFF"/>
              </w:rPr>
              <w:t xml:space="preserve"> </w:t>
            </w:r>
            <w:r w:rsidR="004A3519" w:rsidRPr="00C13C1D">
              <w:rPr>
                <w:rFonts w:cstheme="minorHAnsi"/>
                <w:shd w:val="clear" w:color="auto" w:fill="FFFFFF"/>
              </w:rPr>
              <w:t>i</w:t>
            </w:r>
            <w:r w:rsidRPr="00C13C1D">
              <w:rPr>
                <w:rFonts w:cstheme="minorHAnsi"/>
                <w:shd w:val="clear" w:color="auto" w:fill="FFFFFF"/>
              </w:rPr>
              <w:t xml:space="preserve">n tara </w:t>
            </w:r>
            <w:r w:rsidR="004A3519" w:rsidRPr="00C13C1D">
              <w:rPr>
                <w:rFonts w:cstheme="minorHAnsi"/>
                <w:shd w:val="clear" w:color="auto" w:fill="FFFFFF"/>
              </w:rPr>
              <w:t>i</w:t>
            </w:r>
            <w:r w:rsidRPr="00C13C1D">
              <w:rPr>
                <w:rFonts w:cstheme="minorHAnsi"/>
                <w:shd w:val="clear" w:color="auto" w:fill="FFFFFF"/>
              </w:rPr>
              <w:t xml:space="preserve">n care este stabilit, cat si </w:t>
            </w:r>
            <w:r w:rsidR="004A3519" w:rsidRPr="00C13C1D">
              <w:rPr>
                <w:rFonts w:cstheme="minorHAnsi"/>
                <w:shd w:val="clear" w:color="auto" w:fill="FFFFFF"/>
              </w:rPr>
              <w:t>i</w:t>
            </w:r>
            <w:r w:rsidRPr="00C13C1D">
              <w:rPr>
                <w:rFonts w:cstheme="minorHAnsi"/>
                <w:shd w:val="clear" w:color="auto" w:fill="FFFFFF"/>
              </w:rPr>
              <w:t xml:space="preserve">n statul membru al </w:t>
            </w:r>
            <w:proofErr w:type="spellStart"/>
            <w:r w:rsidRPr="00C13C1D">
              <w:rPr>
                <w:rFonts w:cstheme="minorHAnsi"/>
                <w:shd w:val="clear" w:color="auto" w:fill="FFFFFF"/>
              </w:rPr>
              <w:t>autoritatii</w:t>
            </w:r>
            <w:proofErr w:type="spellEnd"/>
            <w:r w:rsidRPr="00C13C1D">
              <w:rPr>
                <w:rFonts w:cstheme="minorHAnsi"/>
                <w:shd w:val="clear" w:color="auto" w:fill="FFFFFF"/>
              </w:rPr>
              <w:t xml:space="preserve"> contractante </w:t>
            </w:r>
            <w:r w:rsidR="004A3519" w:rsidRPr="00C13C1D">
              <w:rPr>
                <w:rFonts w:cstheme="minorHAnsi"/>
                <w:shd w:val="clear" w:color="auto" w:fill="FFFFFF"/>
              </w:rPr>
              <w:t xml:space="preserve">sau al </w:t>
            </w:r>
            <w:proofErr w:type="spellStart"/>
            <w:r w:rsidR="004A3519" w:rsidRPr="00C13C1D">
              <w:rPr>
                <w:rFonts w:cstheme="minorHAnsi"/>
                <w:shd w:val="clear" w:color="auto" w:fill="FFFFFF"/>
              </w:rPr>
              <w:t>entitatii</w:t>
            </w:r>
            <w:proofErr w:type="spellEnd"/>
            <w:r w:rsidR="004A3519" w:rsidRPr="00C13C1D">
              <w:rPr>
                <w:rFonts w:cstheme="minorHAnsi"/>
                <w:shd w:val="clear" w:color="auto" w:fill="FFFFFF"/>
              </w:rPr>
              <w:t xml:space="preserve"> contractante, i</w:t>
            </w:r>
            <w:r w:rsidRPr="00C13C1D">
              <w:rPr>
                <w:rFonts w:cstheme="minorHAnsi"/>
                <w:shd w:val="clear" w:color="auto" w:fill="FFFFFF"/>
              </w:rPr>
              <w:t xml:space="preserve">n cazul </w:t>
            </w:r>
            <w:r w:rsidR="004A3519" w:rsidRPr="00C13C1D">
              <w:rPr>
                <w:rFonts w:cstheme="minorHAnsi"/>
                <w:shd w:val="clear" w:color="auto" w:fill="FFFFFF"/>
              </w:rPr>
              <w:t>i</w:t>
            </w:r>
            <w:r w:rsidRPr="00C13C1D">
              <w:rPr>
                <w:rFonts w:cstheme="minorHAnsi"/>
                <w:shd w:val="clear" w:color="auto" w:fill="FFFFFF"/>
              </w:rPr>
              <w:t>n care este diferit de tara de stabilire?</w:t>
            </w:r>
          </w:p>
        </w:tc>
        <w:tc>
          <w:tcPr>
            <w:tcW w:w="4252" w:type="dxa"/>
          </w:tcPr>
          <w:p w14:paraId="6BEBAD40" w14:textId="77777777" w:rsidR="00635520" w:rsidRPr="00C13C1D" w:rsidRDefault="00635520" w:rsidP="0072723B">
            <w:pPr>
              <w:keepNext/>
              <w:keepLines/>
              <w:spacing w:before="100" w:after="100" w:line="276" w:lineRule="auto"/>
              <w:rPr>
                <w:rFonts w:cstheme="minorHAnsi"/>
              </w:rPr>
            </w:pPr>
            <w:r w:rsidRPr="00C13C1D">
              <w:rPr>
                <w:rFonts w:eastAsia="Times New Roman" w:cstheme="minorHAnsi"/>
                <w:lang w:eastAsia="ro-RO"/>
              </w:rPr>
              <w:t>[] Da [] Nu</w:t>
            </w:r>
          </w:p>
        </w:tc>
      </w:tr>
      <w:tr w:rsidR="00100BD1" w:rsidRPr="00C13C1D" w14:paraId="6B550309" w14:textId="77777777" w:rsidTr="003C5BAF">
        <w:tc>
          <w:tcPr>
            <w:tcW w:w="5495" w:type="dxa"/>
          </w:tcPr>
          <w:p w14:paraId="17958584" w14:textId="77777777" w:rsidR="00100BD1" w:rsidRPr="00C13C1D" w:rsidRDefault="00100BD1" w:rsidP="0072723B">
            <w:pPr>
              <w:keepNext/>
              <w:keepLines/>
              <w:spacing w:before="100" w:after="100" w:line="276" w:lineRule="auto"/>
              <w:jc w:val="both"/>
              <w:rPr>
                <w:rFonts w:cstheme="minorHAnsi"/>
              </w:rPr>
            </w:pPr>
            <w:r w:rsidRPr="00C13C1D">
              <w:rPr>
                <w:rFonts w:cstheme="minorHAnsi"/>
                <w:shd w:val="clear" w:color="auto" w:fill="FFFFFF"/>
              </w:rPr>
              <w:t xml:space="preserve">Operatorul economic si-a </w:t>
            </w:r>
            <w:proofErr w:type="spellStart"/>
            <w:r w:rsidR="004A3519" w:rsidRPr="00C13C1D">
              <w:rPr>
                <w:rFonts w:cstheme="minorHAnsi"/>
                <w:shd w:val="clear" w:color="auto" w:fill="FFFFFF"/>
              </w:rPr>
              <w:t>i</w:t>
            </w:r>
            <w:r w:rsidRPr="00C13C1D">
              <w:rPr>
                <w:rFonts w:cstheme="minorHAnsi"/>
                <w:shd w:val="clear" w:color="auto" w:fill="FFFFFF"/>
              </w:rPr>
              <w:t>ncalcat</w:t>
            </w:r>
            <w:proofErr w:type="spellEnd"/>
            <w:r w:rsidR="00647171" w:rsidRPr="00C13C1D">
              <w:rPr>
                <w:rFonts w:cstheme="minorHAnsi"/>
                <w:shd w:val="clear" w:color="auto" w:fill="FFFFFF"/>
              </w:rPr>
              <w:t xml:space="preserve"> </w:t>
            </w:r>
            <w:proofErr w:type="spellStart"/>
            <w:r w:rsidRPr="00C13C1D">
              <w:rPr>
                <w:rFonts w:cstheme="minorHAnsi"/>
                <w:shd w:val="clear" w:color="auto" w:fill="FFFFFF"/>
              </w:rPr>
              <w:t>obligatiile</w:t>
            </w:r>
            <w:proofErr w:type="spellEnd"/>
            <w:r w:rsidRPr="00C13C1D">
              <w:rPr>
                <w:rFonts w:cstheme="minorHAnsi"/>
                <w:shd w:val="clear" w:color="auto" w:fill="FFFFFF"/>
              </w:rPr>
              <w:t xml:space="preserve"> cu privire la plata </w:t>
            </w:r>
            <w:proofErr w:type="spellStart"/>
            <w:r w:rsidRPr="00C13C1D">
              <w:rPr>
                <w:rFonts w:cstheme="minorHAnsi"/>
                <w:shd w:val="clear" w:color="auto" w:fill="FFFFFF"/>
              </w:rPr>
              <w:t>contributiilor</w:t>
            </w:r>
            <w:proofErr w:type="spellEnd"/>
            <w:r w:rsidRPr="00C13C1D">
              <w:rPr>
                <w:rFonts w:cstheme="minorHAnsi"/>
                <w:shd w:val="clear" w:color="auto" w:fill="FFFFFF"/>
              </w:rPr>
              <w:t xml:space="preserve"> la </w:t>
            </w:r>
            <w:proofErr w:type="spellStart"/>
            <w:r w:rsidRPr="00C13C1D">
              <w:rPr>
                <w:rFonts w:cstheme="minorHAnsi"/>
                <w:shd w:val="clear" w:color="auto" w:fill="FFFFFF"/>
              </w:rPr>
              <w:t>asigurarile</w:t>
            </w:r>
            <w:proofErr w:type="spellEnd"/>
            <w:r w:rsidRPr="00C13C1D">
              <w:rPr>
                <w:rFonts w:cstheme="minorHAnsi"/>
                <w:shd w:val="clear" w:color="auto" w:fill="FFFFFF"/>
              </w:rPr>
              <w:t xml:space="preserve"> sociale, </w:t>
            </w:r>
            <w:proofErr w:type="spellStart"/>
            <w:r w:rsidR="004A3519" w:rsidRPr="00C13C1D">
              <w:rPr>
                <w:rFonts w:cstheme="minorHAnsi"/>
                <w:shd w:val="clear" w:color="auto" w:fill="FFFFFF"/>
              </w:rPr>
              <w:t>atat</w:t>
            </w:r>
            <w:proofErr w:type="spellEnd"/>
            <w:r w:rsidR="004A3519" w:rsidRPr="00C13C1D">
              <w:rPr>
                <w:rFonts w:cstheme="minorHAnsi"/>
                <w:shd w:val="clear" w:color="auto" w:fill="FFFFFF"/>
              </w:rPr>
              <w:t xml:space="preserve"> in tara in care este stabilit, cat si in statul membru al </w:t>
            </w:r>
            <w:proofErr w:type="spellStart"/>
            <w:r w:rsidR="004A3519" w:rsidRPr="00C13C1D">
              <w:rPr>
                <w:rFonts w:cstheme="minorHAnsi"/>
                <w:shd w:val="clear" w:color="auto" w:fill="FFFFFF"/>
              </w:rPr>
              <w:t>autoritatii</w:t>
            </w:r>
            <w:proofErr w:type="spellEnd"/>
            <w:r w:rsidR="004A3519" w:rsidRPr="00C13C1D">
              <w:rPr>
                <w:rFonts w:cstheme="minorHAnsi"/>
                <w:shd w:val="clear" w:color="auto" w:fill="FFFFFF"/>
              </w:rPr>
              <w:t xml:space="preserve"> contractante sau al </w:t>
            </w:r>
            <w:proofErr w:type="spellStart"/>
            <w:r w:rsidR="004A3519" w:rsidRPr="00C13C1D">
              <w:rPr>
                <w:rFonts w:cstheme="minorHAnsi"/>
                <w:shd w:val="clear" w:color="auto" w:fill="FFFFFF"/>
              </w:rPr>
              <w:t>entitatii</w:t>
            </w:r>
            <w:proofErr w:type="spellEnd"/>
            <w:r w:rsidR="004A3519" w:rsidRPr="00C13C1D">
              <w:rPr>
                <w:rFonts w:cstheme="minorHAnsi"/>
                <w:shd w:val="clear" w:color="auto" w:fill="FFFFFF"/>
              </w:rPr>
              <w:t xml:space="preserve"> contractante, in cazul in care este diferit de tara de stabilire?</w:t>
            </w:r>
          </w:p>
        </w:tc>
        <w:tc>
          <w:tcPr>
            <w:tcW w:w="4252" w:type="dxa"/>
          </w:tcPr>
          <w:p w14:paraId="5E2FD040" w14:textId="77777777" w:rsidR="00100BD1" w:rsidRPr="00C13C1D" w:rsidRDefault="00100BD1" w:rsidP="0072723B">
            <w:pPr>
              <w:keepNext/>
              <w:keepLines/>
              <w:spacing w:before="100" w:after="100" w:line="276" w:lineRule="auto"/>
              <w:rPr>
                <w:rFonts w:cstheme="minorHAnsi"/>
              </w:rPr>
            </w:pPr>
            <w:r w:rsidRPr="00C13C1D">
              <w:rPr>
                <w:rFonts w:eastAsia="Times New Roman" w:cstheme="minorHAnsi"/>
                <w:lang w:eastAsia="ro-RO"/>
              </w:rPr>
              <w:t>[] Da [] Nu</w:t>
            </w:r>
          </w:p>
        </w:tc>
      </w:tr>
      <w:tr w:rsidR="00100BD1" w:rsidRPr="00C13C1D" w14:paraId="76E05311" w14:textId="77777777" w:rsidTr="003C5BAF">
        <w:tc>
          <w:tcPr>
            <w:tcW w:w="5495" w:type="dxa"/>
          </w:tcPr>
          <w:p w14:paraId="37625DAA" w14:textId="77777777" w:rsidR="00100BD1" w:rsidRPr="00C13C1D" w:rsidRDefault="00100BD1" w:rsidP="0072723B">
            <w:pPr>
              <w:keepNext/>
              <w:keepLines/>
              <w:spacing w:before="100" w:after="100" w:line="276" w:lineRule="auto"/>
              <w:rPr>
                <w:rFonts w:cstheme="minorHAnsi"/>
              </w:rPr>
            </w:pPr>
            <w:r w:rsidRPr="00C13C1D">
              <w:rPr>
                <w:rFonts w:cstheme="minorHAnsi"/>
              </w:rPr>
              <w:t>În cazul în care documentația relevantă privind plata impozitelor sau a contribuțiilor sociale este disponibilă în format electronic, vă rugăm să menționați:</w:t>
            </w:r>
          </w:p>
        </w:tc>
        <w:tc>
          <w:tcPr>
            <w:tcW w:w="4252" w:type="dxa"/>
          </w:tcPr>
          <w:p w14:paraId="53B02417" w14:textId="77777777" w:rsidR="00100BD1" w:rsidRPr="00C13C1D" w:rsidRDefault="00100BD1"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p w14:paraId="27655E53" w14:textId="77777777" w:rsidR="00100BD1" w:rsidRPr="00C13C1D" w:rsidRDefault="00100BD1" w:rsidP="0072723B">
            <w:pPr>
              <w:keepNext/>
              <w:keepLines/>
              <w:spacing w:before="100" w:after="100" w:line="276" w:lineRule="auto"/>
              <w:rPr>
                <w:rFonts w:cstheme="minorHAnsi"/>
              </w:rPr>
            </w:pPr>
          </w:p>
        </w:tc>
      </w:tr>
    </w:tbl>
    <w:p w14:paraId="16DFA6DE" w14:textId="77777777" w:rsidR="00155D22" w:rsidRPr="00C13C1D" w:rsidRDefault="00155D22" w:rsidP="0072723B">
      <w:pPr>
        <w:keepNext/>
        <w:keepLines/>
        <w:spacing w:line="276" w:lineRule="auto"/>
        <w:jc w:val="center"/>
        <w:rPr>
          <w:rFonts w:eastAsia="Times New Roman" w:cstheme="minorHAnsi"/>
          <w:b/>
          <w:lang w:eastAsia="ro-RO"/>
        </w:rPr>
      </w:pPr>
    </w:p>
    <w:p w14:paraId="1D115783" w14:textId="77777777" w:rsidR="001B6B92" w:rsidRPr="00C13C1D" w:rsidRDefault="009038A9" w:rsidP="0072723B">
      <w:pPr>
        <w:keepNext/>
        <w:keepLines/>
        <w:spacing w:line="276" w:lineRule="auto"/>
        <w:jc w:val="center"/>
        <w:rPr>
          <w:rFonts w:cstheme="minorHAnsi"/>
          <w:b/>
        </w:rPr>
      </w:pPr>
      <w:r w:rsidRPr="00C13C1D">
        <w:rPr>
          <w:rFonts w:eastAsia="Times New Roman" w:cstheme="minorHAnsi"/>
          <w:b/>
          <w:lang w:eastAsia="ro-RO"/>
        </w:rPr>
        <w:t>C: MOTIVE LEGATE DE INSOLVENȚĂ, CONFLICT DE INTERESE SAU ABATERI PROFESIONALE</w:t>
      </w:r>
    </w:p>
    <w:tbl>
      <w:tblPr>
        <w:tblStyle w:val="TableGrid"/>
        <w:tblW w:w="0" w:type="auto"/>
        <w:tblLook w:val="04A0" w:firstRow="1" w:lastRow="0" w:firstColumn="1" w:lastColumn="0" w:noHBand="0" w:noVBand="1"/>
      </w:tblPr>
      <w:tblGrid>
        <w:gridCol w:w="5495"/>
        <w:gridCol w:w="4252"/>
      </w:tblGrid>
      <w:tr w:rsidR="001F10CF" w:rsidRPr="00C13C1D" w14:paraId="2FD54945" w14:textId="77777777" w:rsidTr="003C5BAF">
        <w:tc>
          <w:tcPr>
            <w:tcW w:w="5495" w:type="dxa"/>
          </w:tcPr>
          <w:p w14:paraId="3D56ED4B" w14:textId="77777777" w:rsidR="001F10CF" w:rsidRPr="00C13C1D" w:rsidRDefault="001F10CF" w:rsidP="0072723B">
            <w:pPr>
              <w:keepNext/>
              <w:keepLines/>
              <w:spacing w:before="100" w:after="100" w:line="276" w:lineRule="auto"/>
              <w:rPr>
                <w:rFonts w:cstheme="minorHAnsi"/>
                <w:b/>
              </w:rPr>
            </w:pPr>
            <w:r w:rsidRPr="00C13C1D">
              <w:rPr>
                <w:rFonts w:cstheme="minorHAnsi"/>
                <w:b/>
              </w:rPr>
              <w:t>Informații privind eventualele cazuri de insolvență, conflict de interese și abateri profesionale</w:t>
            </w:r>
          </w:p>
        </w:tc>
        <w:tc>
          <w:tcPr>
            <w:tcW w:w="4252" w:type="dxa"/>
          </w:tcPr>
          <w:p w14:paraId="4ADA32A2" w14:textId="77777777" w:rsidR="001F10CF" w:rsidRPr="00C13C1D" w:rsidRDefault="001F10CF" w:rsidP="0072723B">
            <w:pPr>
              <w:keepNext/>
              <w:keepLines/>
              <w:spacing w:before="100" w:after="100" w:line="276" w:lineRule="auto"/>
              <w:rPr>
                <w:rFonts w:cstheme="minorHAnsi"/>
                <w:b/>
              </w:rPr>
            </w:pPr>
            <w:r w:rsidRPr="00C13C1D">
              <w:rPr>
                <w:rFonts w:cstheme="minorHAnsi"/>
                <w:b/>
              </w:rPr>
              <w:t>Răspuns:</w:t>
            </w:r>
          </w:p>
        </w:tc>
      </w:tr>
      <w:tr w:rsidR="00377941" w:rsidRPr="00C13C1D" w14:paraId="04EB0535" w14:textId="77777777" w:rsidTr="003C5BAF">
        <w:trPr>
          <w:trHeight w:val="154"/>
        </w:trPr>
        <w:tc>
          <w:tcPr>
            <w:tcW w:w="5495" w:type="dxa"/>
          </w:tcPr>
          <w:p w14:paraId="24689C6F" w14:textId="77777777" w:rsidR="00377941" w:rsidRPr="00C13C1D" w:rsidRDefault="00AD7658" w:rsidP="0072723B">
            <w:pPr>
              <w:keepNext/>
              <w:keepLines/>
              <w:spacing w:before="100" w:after="100" w:line="276" w:lineRule="auto"/>
              <w:jc w:val="both"/>
              <w:rPr>
                <w:rFonts w:cstheme="minorHAnsi"/>
              </w:rPr>
            </w:pPr>
            <w:proofErr w:type="spellStart"/>
            <w:r w:rsidRPr="00C13C1D">
              <w:rPr>
                <w:rFonts w:cstheme="minorHAnsi"/>
              </w:rPr>
              <w:t>Incalcarea</w:t>
            </w:r>
            <w:proofErr w:type="spellEnd"/>
            <w:r w:rsidRPr="00C13C1D">
              <w:rPr>
                <w:rFonts w:cstheme="minorHAnsi"/>
              </w:rPr>
              <w:t xml:space="preserve"> obligațiilor In domeniul legislaț</w:t>
            </w:r>
            <w:r w:rsidR="00377941" w:rsidRPr="00C13C1D">
              <w:rPr>
                <w:rFonts w:cstheme="minorHAnsi"/>
              </w:rPr>
              <w:t>iei de mediu</w:t>
            </w:r>
          </w:p>
        </w:tc>
        <w:tc>
          <w:tcPr>
            <w:tcW w:w="4252" w:type="dxa"/>
          </w:tcPr>
          <w:p w14:paraId="5C4602EC" w14:textId="77777777" w:rsidR="00377941" w:rsidRPr="00C13C1D" w:rsidRDefault="00377941"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377941" w:rsidRPr="00C13C1D" w14:paraId="5BC1E098" w14:textId="77777777" w:rsidTr="003C5BAF">
        <w:trPr>
          <w:trHeight w:val="411"/>
        </w:trPr>
        <w:tc>
          <w:tcPr>
            <w:tcW w:w="5495" w:type="dxa"/>
          </w:tcPr>
          <w:p w14:paraId="47338431" w14:textId="77777777" w:rsidR="00377941" w:rsidRPr="00C13C1D" w:rsidRDefault="00377941" w:rsidP="0072723B">
            <w:pPr>
              <w:keepNext/>
              <w:keepLines/>
              <w:spacing w:before="100" w:after="100" w:line="276" w:lineRule="auto"/>
              <w:jc w:val="both"/>
              <w:rPr>
                <w:rFonts w:cstheme="minorHAnsi"/>
                <w:shd w:val="clear" w:color="auto" w:fill="FFFFFF"/>
              </w:rPr>
            </w:pPr>
            <w:proofErr w:type="spellStart"/>
            <w:r w:rsidRPr="00C13C1D">
              <w:rPr>
                <w:rFonts w:cstheme="minorHAnsi"/>
              </w:rPr>
              <w:t>Incalcarea</w:t>
            </w:r>
            <w:proofErr w:type="spellEnd"/>
            <w:r w:rsidRPr="00C13C1D">
              <w:rPr>
                <w:rFonts w:cstheme="minorHAnsi"/>
              </w:rPr>
              <w:t xml:space="preserve"> obliga</w:t>
            </w:r>
            <w:r w:rsidR="00AD7658" w:rsidRPr="00C13C1D">
              <w:rPr>
                <w:rFonts w:cstheme="minorHAnsi"/>
              </w:rPr>
              <w:t>ț</w:t>
            </w:r>
            <w:r w:rsidRPr="00C13C1D">
              <w:rPr>
                <w:rFonts w:cstheme="minorHAnsi"/>
              </w:rPr>
              <w:t>iilor In domeniul legisla</w:t>
            </w:r>
            <w:r w:rsidR="00AD7658" w:rsidRPr="00C13C1D">
              <w:rPr>
                <w:rFonts w:cstheme="minorHAnsi"/>
              </w:rPr>
              <w:t>ț</w:t>
            </w:r>
            <w:r w:rsidRPr="00C13C1D">
              <w:rPr>
                <w:rFonts w:cstheme="minorHAnsi"/>
              </w:rPr>
              <w:t>iei sociale</w:t>
            </w:r>
          </w:p>
        </w:tc>
        <w:tc>
          <w:tcPr>
            <w:tcW w:w="4252" w:type="dxa"/>
          </w:tcPr>
          <w:p w14:paraId="1E631FA6" w14:textId="77777777" w:rsidR="00377941" w:rsidRPr="00C13C1D" w:rsidRDefault="00377941"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377941" w:rsidRPr="00C13C1D" w14:paraId="27A7B812" w14:textId="77777777" w:rsidTr="003C5BAF">
        <w:trPr>
          <w:trHeight w:val="411"/>
        </w:trPr>
        <w:tc>
          <w:tcPr>
            <w:tcW w:w="5495" w:type="dxa"/>
          </w:tcPr>
          <w:p w14:paraId="37D21763" w14:textId="77777777" w:rsidR="00377941" w:rsidRPr="00C13C1D" w:rsidRDefault="00377941" w:rsidP="0072723B">
            <w:pPr>
              <w:keepNext/>
              <w:keepLines/>
              <w:spacing w:before="100" w:after="100" w:line="276" w:lineRule="auto"/>
              <w:jc w:val="both"/>
              <w:rPr>
                <w:rFonts w:cstheme="minorHAnsi"/>
              </w:rPr>
            </w:pPr>
            <w:proofErr w:type="spellStart"/>
            <w:r w:rsidRPr="00C13C1D">
              <w:rPr>
                <w:rFonts w:cstheme="minorHAnsi"/>
              </w:rPr>
              <w:t>Incalcarea</w:t>
            </w:r>
            <w:proofErr w:type="spellEnd"/>
            <w:r w:rsidRPr="00C13C1D">
              <w:rPr>
                <w:rFonts w:cstheme="minorHAnsi"/>
              </w:rPr>
              <w:t xml:space="preserve"> o</w:t>
            </w:r>
            <w:r w:rsidR="00AD7658" w:rsidRPr="00C13C1D">
              <w:rPr>
                <w:rFonts w:cstheme="minorHAnsi"/>
              </w:rPr>
              <w:t>bligațiilor In domeniul legislaț</w:t>
            </w:r>
            <w:r w:rsidRPr="00C13C1D">
              <w:rPr>
                <w:rFonts w:cstheme="minorHAnsi"/>
              </w:rPr>
              <w:t>iei muncii</w:t>
            </w:r>
          </w:p>
        </w:tc>
        <w:tc>
          <w:tcPr>
            <w:tcW w:w="4252" w:type="dxa"/>
          </w:tcPr>
          <w:p w14:paraId="11D80796" w14:textId="77777777" w:rsidR="00377941" w:rsidRPr="00C13C1D" w:rsidRDefault="00377941"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377941" w:rsidRPr="00C13C1D" w14:paraId="11C9D604" w14:textId="77777777" w:rsidTr="003C5BAF">
        <w:trPr>
          <w:trHeight w:val="229"/>
        </w:trPr>
        <w:tc>
          <w:tcPr>
            <w:tcW w:w="5495" w:type="dxa"/>
          </w:tcPr>
          <w:p w14:paraId="684D5551" w14:textId="77777777" w:rsidR="00377941" w:rsidRPr="00C13C1D" w:rsidRDefault="00377941" w:rsidP="0072723B">
            <w:pPr>
              <w:keepNext/>
              <w:keepLines/>
              <w:spacing w:before="100" w:after="100" w:line="276" w:lineRule="auto"/>
              <w:jc w:val="both"/>
              <w:rPr>
                <w:rFonts w:cstheme="minorHAnsi"/>
              </w:rPr>
            </w:pPr>
            <w:r w:rsidRPr="00C13C1D">
              <w:rPr>
                <w:rFonts w:cstheme="minorHAnsi"/>
              </w:rPr>
              <w:t>Falimentul</w:t>
            </w:r>
          </w:p>
        </w:tc>
        <w:tc>
          <w:tcPr>
            <w:tcW w:w="4252" w:type="dxa"/>
          </w:tcPr>
          <w:p w14:paraId="79CEE8E7" w14:textId="77777777" w:rsidR="00377941" w:rsidRPr="00C13C1D" w:rsidRDefault="0079528F"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377941" w:rsidRPr="00C13C1D" w14:paraId="0C0AC6AD" w14:textId="77777777" w:rsidTr="003C5BAF">
        <w:trPr>
          <w:trHeight w:val="229"/>
        </w:trPr>
        <w:tc>
          <w:tcPr>
            <w:tcW w:w="5495" w:type="dxa"/>
          </w:tcPr>
          <w:p w14:paraId="072400BE" w14:textId="77777777" w:rsidR="00377941" w:rsidRPr="00C13C1D" w:rsidRDefault="00377941"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 xml:space="preserve">[adresa de internet, </w:t>
            </w:r>
            <w:r w:rsidRPr="00C13C1D">
              <w:rPr>
                <w:rFonts w:eastAsia="Times New Roman" w:cstheme="minorHAnsi"/>
                <w:lang w:eastAsia="ro-RO"/>
              </w:rPr>
              <w:lastRenderedPageBreak/>
              <w:t>autoritatea sau organismul emitent(ă), referința exactă a documentației]:</w:t>
            </w:r>
          </w:p>
        </w:tc>
        <w:tc>
          <w:tcPr>
            <w:tcW w:w="4252" w:type="dxa"/>
          </w:tcPr>
          <w:p w14:paraId="0B3D2FBA" w14:textId="77777777" w:rsidR="00377941" w:rsidRPr="00C13C1D" w:rsidRDefault="00377941"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lastRenderedPageBreak/>
              <w:t>[] Da    [] Nu</w:t>
            </w:r>
          </w:p>
          <w:p w14:paraId="455C969C" w14:textId="77777777" w:rsidR="00377941" w:rsidRPr="00C13C1D" w:rsidRDefault="00377941" w:rsidP="0072723B">
            <w:pPr>
              <w:keepNext/>
              <w:keepLines/>
              <w:spacing w:before="100" w:after="100" w:line="276" w:lineRule="auto"/>
              <w:rPr>
                <w:rFonts w:cstheme="minorHAnsi"/>
              </w:rPr>
            </w:pPr>
          </w:p>
        </w:tc>
      </w:tr>
      <w:tr w:rsidR="00AD7658" w:rsidRPr="00C13C1D" w14:paraId="19D9647C" w14:textId="77777777" w:rsidTr="003C5BAF">
        <w:trPr>
          <w:trHeight w:val="411"/>
        </w:trPr>
        <w:tc>
          <w:tcPr>
            <w:tcW w:w="5495" w:type="dxa"/>
          </w:tcPr>
          <w:p w14:paraId="147492D2" w14:textId="77777777" w:rsidR="00AD7658" w:rsidRPr="00C13C1D" w:rsidRDefault="00AD7658" w:rsidP="0072723B">
            <w:pPr>
              <w:keepNext/>
              <w:keepLines/>
              <w:spacing w:before="100" w:after="100" w:line="276" w:lineRule="auto"/>
              <w:jc w:val="both"/>
              <w:rPr>
                <w:rFonts w:cstheme="minorHAnsi"/>
              </w:rPr>
            </w:pPr>
            <w:r w:rsidRPr="00C13C1D">
              <w:rPr>
                <w:rFonts w:cstheme="minorHAnsi"/>
              </w:rPr>
              <w:lastRenderedPageBreak/>
              <w:t>Insolventa</w:t>
            </w:r>
          </w:p>
        </w:tc>
        <w:tc>
          <w:tcPr>
            <w:tcW w:w="4252" w:type="dxa"/>
          </w:tcPr>
          <w:p w14:paraId="57315010"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2D2A5A3B" w14:textId="77777777" w:rsidTr="003C5BAF">
        <w:trPr>
          <w:trHeight w:val="411"/>
        </w:trPr>
        <w:tc>
          <w:tcPr>
            <w:tcW w:w="5495" w:type="dxa"/>
          </w:tcPr>
          <w:p w14:paraId="43F0A763" w14:textId="77777777" w:rsidR="00AD7658" w:rsidRPr="00C13C1D" w:rsidRDefault="00AD7658"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252" w:type="dxa"/>
          </w:tcPr>
          <w:p w14:paraId="02525F9A"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6481A2CA" w14:textId="77777777" w:rsidTr="003C5BAF">
        <w:trPr>
          <w:trHeight w:val="411"/>
        </w:trPr>
        <w:tc>
          <w:tcPr>
            <w:tcW w:w="5495" w:type="dxa"/>
          </w:tcPr>
          <w:p w14:paraId="4CD4679F" w14:textId="77777777" w:rsidR="00AD7658" w:rsidRPr="00C13C1D" w:rsidRDefault="00AD7658" w:rsidP="0072723B">
            <w:pPr>
              <w:keepNext/>
              <w:keepLines/>
              <w:spacing w:before="100" w:after="100" w:line="276" w:lineRule="auto"/>
              <w:jc w:val="both"/>
              <w:rPr>
                <w:rFonts w:cstheme="minorHAnsi"/>
              </w:rPr>
            </w:pPr>
            <w:r w:rsidRPr="00C13C1D">
              <w:rPr>
                <w:rFonts w:cstheme="minorHAnsi"/>
              </w:rPr>
              <w:t>Concordat preventiv</w:t>
            </w:r>
          </w:p>
        </w:tc>
        <w:tc>
          <w:tcPr>
            <w:tcW w:w="4252" w:type="dxa"/>
          </w:tcPr>
          <w:p w14:paraId="0B98159B"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1084B3AB" w14:textId="77777777" w:rsidTr="003C5BAF">
        <w:trPr>
          <w:trHeight w:val="411"/>
        </w:trPr>
        <w:tc>
          <w:tcPr>
            <w:tcW w:w="5495" w:type="dxa"/>
          </w:tcPr>
          <w:p w14:paraId="5C4F0429" w14:textId="77777777" w:rsidR="00AD7658" w:rsidRPr="00C13C1D" w:rsidRDefault="00AD7658"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252" w:type="dxa"/>
          </w:tcPr>
          <w:p w14:paraId="5E5F7E7F"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727A455C" w14:textId="77777777" w:rsidTr="003C5BAF">
        <w:trPr>
          <w:trHeight w:val="411"/>
        </w:trPr>
        <w:tc>
          <w:tcPr>
            <w:tcW w:w="5495" w:type="dxa"/>
          </w:tcPr>
          <w:p w14:paraId="4DED5F51" w14:textId="77777777" w:rsidR="00AD7658" w:rsidRPr="00C13C1D" w:rsidRDefault="00620061" w:rsidP="0072723B">
            <w:pPr>
              <w:keepNext/>
              <w:keepLines/>
              <w:spacing w:before="100" w:after="100" w:line="276" w:lineRule="auto"/>
              <w:jc w:val="both"/>
              <w:rPr>
                <w:rFonts w:cstheme="minorHAnsi"/>
              </w:rPr>
            </w:pPr>
            <w:proofErr w:type="spellStart"/>
            <w:r>
              <w:rPr>
                <w:rFonts w:cstheme="minorHAnsi"/>
              </w:rPr>
              <w:t>Situatii</w:t>
            </w:r>
            <w:proofErr w:type="spellEnd"/>
            <w:r>
              <w:rPr>
                <w:rFonts w:cstheme="minorHAnsi"/>
              </w:rPr>
              <w:t xml:space="preserve"> similare, i</w:t>
            </w:r>
            <w:r w:rsidR="00AD7658" w:rsidRPr="00C13C1D">
              <w:rPr>
                <w:rFonts w:cstheme="minorHAnsi"/>
              </w:rPr>
              <w:t xml:space="preserve">n temeiul </w:t>
            </w:r>
            <w:proofErr w:type="spellStart"/>
            <w:r w:rsidR="00AD7658" w:rsidRPr="00C13C1D">
              <w:rPr>
                <w:rFonts w:cstheme="minorHAnsi"/>
              </w:rPr>
              <w:t>legislatiei</w:t>
            </w:r>
            <w:proofErr w:type="spellEnd"/>
            <w:r>
              <w:rPr>
                <w:rFonts w:cstheme="minorHAnsi"/>
              </w:rPr>
              <w:t xml:space="preserve"> </w:t>
            </w:r>
            <w:proofErr w:type="spellStart"/>
            <w:r w:rsidR="00AD7658" w:rsidRPr="00C13C1D">
              <w:rPr>
                <w:rFonts w:cstheme="minorHAnsi"/>
              </w:rPr>
              <w:t>nationale</w:t>
            </w:r>
            <w:proofErr w:type="spellEnd"/>
            <w:r w:rsidR="00AD7658" w:rsidRPr="00C13C1D">
              <w:rPr>
                <w:rFonts w:cstheme="minorHAnsi"/>
              </w:rPr>
              <w:t>, cum ar fi falimentul</w:t>
            </w:r>
          </w:p>
        </w:tc>
        <w:tc>
          <w:tcPr>
            <w:tcW w:w="4252" w:type="dxa"/>
          </w:tcPr>
          <w:p w14:paraId="266E891C"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p w14:paraId="798EB31C" w14:textId="77777777" w:rsidR="00AD7658" w:rsidRPr="00C13C1D" w:rsidRDefault="00AD7658" w:rsidP="0072723B">
            <w:pPr>
              <w:keepNext/>
              <w:keepLines/>
              <w:spacing w:before="100" w:after="100" w:line="276" w:lineRule="auto"/>
              <w:rPr>
                <w:rFonts w:cstheme="minorHAnsi"/>
              </w:rPr>
            </w:pPr>
          </w:p>
        </w:tc>
      </w:tr>
      <w:tr w:rsidR="00AD7658" w:rsidRPr="00C13C1D" w14:paraId="577EC4AE" w14:textId="77777777" w:rsidTr="003C5BAF">
        <w:trPr>
          <w:trHeight w:val="411"/>
        </w:trPr>
        <w:tc>
          <w:tcPr>
            <w:tcW w:w="5495" w:type="dxa"/>
          </w:tcPr>
          <w:p w14:paraId="57C3D4EE" w14:textId="77777777" w:rsidR="00AD7658" w:rsidRPr="00C13C1D" w:rsidRDefault="00AD7658"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252" w:type="dxa"/>
          </w:tcPr>
          <w:p w14:paraId="0ECC87B4"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333FD59C" w14:textId="77777777" w:rsidTr="003C5BAF">
        <w:trPr>
          <w:trHeight w:val="411"/>
        </w:trPr>
        <w:tc>
          <w:tcPr>
            <w:tcW w:w="5495" w:type="dxa"/>
          </w:tcPr>
          <w:p w14:paraId="354C1B35" w14:textId="77777777" w:rsidR="00AD7658" w:rsidRPr="00C13C1D" w:rsidRDefault="00AD7658" w:rsidP="0072723B">
            <w:pPr>
              <w:keepNext/>
              <w:keepLines/>
              <w:spacing w:before="100" w:after="100" w:line="276" w:lineRule="auto"/>
              <w:jc w:val="both"/>
              <w:rPr>
                <w:rFonts w:cstheme="minorHAnsi"/>
              </w:rPr>
            </w:pPr>
            <w:r w:rsidRPr="00C13C1D">
              <w:rPr>
                <w:rFonts w:cstheme="minorHAnsi"/>
              </w:rPr>
              <w:t>Active administrate de lichidator</w:t>
            </w:r>
          </w:p>
        </w:tc>
        <w:tc>
          <w:tcPr>
            <w:tcW w:w="4252" w:type="dxa"/>
          </w:tcPr>
          <w:p w14:paraId="43BC8B7B"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51C9B756" w14:textId="77777777" w:rsidTr="003C5BAF">
        <w:trPr>
          <w:trHeight w:val="411"/>
        </w:trPr>
        <w:tc>
          <w:tcPr>
            <w:tcW w:w="5495" w:type="dxa"/>
          </w:tcPr>
          <w:p w14:paraId="32F2990A" w14:textId="77777777" w:rsidR="00AD7658" w:rsidRPr="00C13C1D" w:rsidRDefault="00AD7658"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252" w:type="dxa"/>
          </w:tcPr>
          <w:p w14:paraId="1FE5E688"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5305815E" w14:textId="77777777" w:rsidTr="003C5BAF">
        <w:trPr>
          <w:trHeight w:val="411"/>
        </w:trPr>
        <w:tc>
          <w:tcPr>
            <w:tcW w:w="5495" w:type="dxa"/>
          </w:tcPr>
          <w:p w14:paraId="428B4678" w14:textId="77777777" w:rsidR="00AD7658" w:rsidRPr="00C13C1D" w:rsidRDefault="00AD7658" w:rsidP="0072723B">
            <w:pPr>
              <w:keepNext/>
              <w:keepLines/>
              <w:spacing w:before="100" w:after="100" w:line="276" w:lineRule="auto"/>
              <w:jc w:val="both"/>
              <w:rPr>
                <w:rFonts w:cstheme="minorHAnsi"/>
              </w:rPr>
            </w:pPr>
            <w:proofErr w:type="spellStart"/>
            <w:r w:rsidRPr="00C13C1D">
              <w:rPr>
                <w:rFonts w:cstheme="minorHAnsi"/>
              </w:rPr>
              <w:t>Activitatile</w:t>
            </w:r>
            <w:proofErr w:type="spellEnd"/>
            <w:r w:rsidRPr="00C13C1D">
              <w:rPr>
                <w:rFonts w:cstheme="minorHAnsi"/>
              </w:rPr>
              <w:t xml:space="preserve"> economice sunt suspendate</w:t>
            </w:r>
          </w:p>
        </w:tc>
        <w:tc>
          <w:tcPr>
            <w:tcW w:w="4252" w:type="dxa"/>
          </w:tcPr>
          <w:p w14:paraId="741B3678"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63ACE45F" w14:textId="77777777" w:rsidTr="003C5BAF">
        <w:trPr>
          <w:trHeight w:val="411"/>
        </w:trPr>
        <w:tc>
          <w:tcPr>
            <w:tcW w:w="5495" w:type="dxa"/>
          </w:tcPr>
          <w:p w14:paraId="1540E305" w14:textId="77777777" w:rsidR="00AD7658" w:rsidRPr="00C13C1D" w:rsidRDefault="00AD7658" w:rsidP="0072723B">
            <w:pPr>
              <w:keepNext/>
              <w:keepLines/>
              <w:spacing w:before="100" w:after="10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252" w:type="dxa"/>
          </w:tcPr>
          <w:p w14:paraId="7551F18F"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4590C7C3" w14:textId="77777777" w:rsidTr="003C5BAF">
        <w:trPr>
          <w:trHeight w:val="411"/>
        </w:trPr>
        <w:tc>
          <w:tcPr>
            <w:tcW w:w="5495" w:type="dxa"/>
          </w:tcPr>
          <w:p w14:paraId="7AC2003A" w14:textId="77777777" w:rsidR="00AD7658" w:rsidRPr="00C13C1D" w:rsidRDefault="00AD7658" w:rsidP="0072723B">
            <w:pPr>
              <w:keepNext/>
              <w:keepLines/>
              <w:spacing w:before="100" w:after="100" w:line="276" w:lineRule="auto"/>
              <w:jc w:val="both"/>
              <w:rPr>
                <w:rFonts w:cstheme="minorHAnsi"/>
              </w:rPr>
            </w:pPr>
            <w:r w:rsidRPr="00C13C1D">
              <w:rPr>
                <w:rFonts w:cstheme="minorHAnsi"/>
              </w:rPr>
              <w:t xml:space="preserve">Acorduri cu </w:t>
            </w:r>
            <w:proofErr w:type="spellStart"/>
            <w:r w:rsidRPr="00C13C1D">
              <w:rPr>
                <w:rFonts w:cstheme="minorHAnsi"/>
              </w:rPr>
              <w:t>alti</w:t>
            </w:r>
            <w:proofErr w:type="spellEnd"/>
            <w:r w:rsidRPr="00C13C1D">
              <w:rPr>
                <w:rFonts w:cstheme="minorHAnsi"/>
              </w:rPr>
              <w:t xml:space="preserve"> operatori economici care </w:t>
            </w:r>
            <w:proofErr w:type="spellStart"/>
            <w:r w:rsidRPr="00C13C1D">
              <w:rPr>
                <w:rFonts w:cstheme="minorHAnsi"/>
              </w:rPr>
              <w:t>vizeaza</w:t>
            </w:r>
            <w:proofErr w:type="spellEnd"/>
            <w:r w:rsidRPr="00C13C1D">
              <w:rPr>
                <w:rFonts w:cstheme="minorHAnsi"/>
              </w:rPr>
              <w:t xml:space="preserve"> denaturarea concurenței</w:t>
            </w:r>
          </w:p>
        </w:tc>
        <w:tc>
          <w:tcPr>
            <w:tcW w:w="4252" w:type="dxa"/>
          </w:tcPr>
          <w:p w14:paraId="7F8FAA9A"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17AB5D4E" w14:textId="77777777" w:rsidTr="003C5BAF">
        <w:trPr>
          <w:trHeight w:val="411"/>
        </w:trPr>
        <w:tc>
          <w:tcPr>
            <w:tcW w:w="5495" w:type="dxa"/>
          </w:tcPr>
          <w:p w14:paraId="5E4C5A61" w14:textId="77777777" w:rsidR="00AD7658" w:rsidRPr="00C13C1D" w:rsidRDefault="00AD7658" w:rsidP="0072723B">
            <w:pPr>
              <w:keepNext/>
              <w:keepLines/>
              <w:spacing w:before="100" w:after="100" w:line="276" w:lineRule="auto"/>
              <w:jc w:val="both"/>
              <w:rPr>
                <w:rFonts w:cstheme="minorHAnsi"/>
              </w:rPr>
            </w:pPr>
            <w:r w:rsidRPr="00C13C1D">
              <w:rPr>
                <w:rFonts w:cstheme="minorHAnsi"/>
              </w:rPr>
              <w:t>Vinovat de comiterea unei abateri profesionale grave</w:t>
            </w:r>
          </w:p>
        </w:tc>
        <w:tc>
          <w:tcPr>
            <w:tcW w:w="4252" w:type="dxa"/>
          </w:tcPr>
          <w:p w14:paraId="32343393"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278AF736" w14:textId="77777777" w:rsidTr="003C5BAF">
        <w:trPr>
          <w:trHeight w:val="411"/>
        </w:trPr>
        <w:tc>
          <w:tcPr>
            <w:tcW w:w="5495" w:type="dxa"/>
          </w:tcPr>
          <w:p w14:paraId="24273714" w14:textId="77777777" w:rsidR="00AD7658" w:rsidRPr="00C13C1D" w:rsidRDefault="00AD7658" w:rsidP="0072723B">
            <w:pPr>
              <w:keepNext/>
              <w:keepLines/>
              <w:autoSpaceDE w:val="0"/>
              <w:autoSpaceDN w:val="0"/>
              <w:adjustRightInd w:val="0"/>
              <w:spacing w:before="100" w:after="100" w:line="276" w:lineRule="auto"/>
              <w:jc w:val="both"/>
              <w:rPr>
                <w:rFonts w:cstheme="minorHAnsi"/>
              </w:rPr>
            </w:pPr>
            <w:r w:rsidRPr="00C13C1D">
              <w:rPr>
                <w:rFonts w:cstheme="minorHAnsi"/>
              </w:rPr>
              <w:t xml:space="preserve">Conflict de interese care decurge din participarea la procedura de </w:t>
            </w:r>
            <w:proofErr w:type="spellStart"/>
            <w:r w:rsidRPr="00C13C1D">
              <w:rPr>
                <w:rFonts w:cstheme="minorHAnsi"/>
              </w:rPr>
              <w:t>achizitii</w:t>
            </w:r>
            <w:proofErr w:type="spellEnd"/>
            <w:r w:rsidRPr="00C13C1D">
              <w:rPr>
                <w:rFonts w:cstheme="minorHAnsi"/>
              </w:rPr>
              <w:t xml:space="preserve"> publice</w:t>
            </w:r>
          </w:p>
        </w:tc>
        <w:tc>
          <w:tcPr>
            <w:tcW w:w="4252" w:type="dxa"/>
          </w:tcPr>
          <w:p w14:paraId="0F78C785"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1EA2FFC0" w14:textId="77777777" w:rsidTr="003C5BAF">
        <w:trPr>
          <w:trHeight w:val="411"/>
        </w:trPr>
        <w:tc>
          <w:tcPr>
            <w:tcW w:w="5495" w:type="dxa"/>
          </w:tcPr>
          <w:p w14:paraId="193A8772" w14:textId="77777777" w:rsidR="00AD7658" w:rsidRPr="00C13C1D" w:rsidRDefault="00AD7658" w:rsidP="0072723B">
            <w:pPr>
              <w:keepNext/>
              <w:keepLines/>
              <w:autoSpaceDE w:val="0"/>
              <w:autoSpaceDN w:val="0"/>
              <w:adjustRightInd w:val="0"/>
              <w:spacing w:before="100" w:after="100" w:line="276" w:lineRule="auto"/>
              <w:jc w:val="both"/>
              <w:rPr>
                <w:rFonts w:cstheme="minorHAnsi"/>
              </w:rPr>
            </w:pPr>
            <w:r w:rsidRPr="00C13C1D">
              <w:rPr>
                <w:rFonts w:cstheme="minorHAnsi"/>
              </w:rPr>
              <w:t xml:space="preserve">Implicare directa sau indirecta in </w:t>
            </w:r>
            <w:proofErr w:type="spellStart"/>
            <w:r w:rsidRPr="00C13C1D">
              <w:rPr>
                <w:rFonts w:cstheme="minorHAnsi"/>
              </w:rPr>
              <w:t>pregatirea</w:t>
            </w:r>
            <w:proofErr w:type="spellEnd"/>
            <w:r w:rsidRPr="00C13C1D">
              <w:rPr>
                <w:rFonts w:cstheme="minorHAnsi"/>
              </w:rPr>
              <w:t xml:space="preserve"> acestei proceduri de </w:t>
            </w:r>
            <w:proofErr w:type="spellStart"/>
            <w:r w:rsidRPr="00C13C1D">
              <w:rPr>
                <w:rFonts w:cstheme="minorHAnsi"/>
              </w:rPr>
              <w:t>achizitii</w:t>
            </w:r>
            <w:proofErr w:type="spellEnd"/>
            <w:r w:rsidRPr="00C13C1D">
              <w:rPr>
                <w:rFonts w:cstheme="minorHAnsi"/>
              </w:rPr>
              <w:t xml:space="preserve"> publice</w:t>
            </w:r>
          </w:p>
        </w:tc>
        <w:tc>
          <w:tcPr>
            <w:tcW w:w="4252" w:type="dxa"/>
          </w:tcPr>
          <w:p w14:paraId="756AD60F"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74CAD794" w14:textId="77777777" w:rsidTr="003C5BAF">
        <w:trPr>
          <w:trHeight w:val="411"/>
        </w:trPr>
        <w:tc>
          <w:tcPr>
            <w:tcW w:w="5495" w:type="dxa"/>
          </w:tcPr>
          <w:p w14:paraId="6E3A3DCB" w14:textId="77777777" w:rsidR="00AD7658" w:rsidRPr="00C13C1D" w:rsidRDefault="00AD7658" w:rsidP="0072723B">
            <w:pPr>
              <w:keepNext/>
              <w:keepLines/>
              <w:spacing w:before="100" w:after="100" w:line="276" w:lineRule="auto"/>
              <w:jc w:val="both"/>
              <w:rPr>
                <w:rFonts w:cstheme="minorHAnsi"/>
              </w:rPr>
            </w:pPr>
            <w:proofErr w:type="spellStart"/>
            <w:r w:rsidRPr="00C13C1D">
              <w:rPr>
                <w:rFonts w:cstheme="minorHAnsi"/>
              </w:rPr>
              <w:t>Incetare</w:t>
            </w:r>
            <w:proofErr w:type="spellEnd"/>
            <w:r w:rsidRPr="00C13C1D">
              <w:rPr>
                <w:rFonts w:cstheme="minorHAnsi"/>
              </w:rPr>
              <w:t xml:space="preserve"> anticipata, daune-interese sau alte </w:t>
            </w:r>
            <w:proofErr w:type="spellStart"/>
            <w:r w:rsidRPr="00C13C1D">
              <w:rPr>
                <w:rFonts w:cstheme="minorHAnsi"/>
              </w:rPr>
              <w:t>sanctiuni</w:t>
            </w:r>
            <w:proofErr w:type="spellEnd"/>
            <w:r w:rsidRPr="00C13C1D">
              <w:rPr>
                <w:rFonts w:cstheme="minorHAnsi"/>
              </w:rPr>
              <w:t xml:space="preserve"> comparabile</w:t>
            </w:r>
          </w:p>
        </w:tc>
        <w:tc>
          <w:tcPr>
            <w:tcW w:w="4252" w:type="dxa"/>
          </w:tcPr>
          <w:p w14:paraId="4B6174CE"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38E224EF" w14:textId="77777777" w:rsidTr="003C5BAF">
        <w:trPr>
          <w:trHeight w:val="411"/>
        </w:trPr>
        <w:tc>
          <w:tcPr>
            <w:tcW w:w="5495" w:type="dxa"/>
          </w:tcPr>
          <w:p w14:paraId="24BD3351" w14:textId="77777777" w:rsidR="00AD7658" w:rsidRPr="00C13C1D" w:rsidRDefault="00AD7658" w:rsidP="0072723B">
            <w:pPr>
              <w:keepNext/>
              <w:keepLines/>
              <w:autoSpaceDE w:val="0"/>
              <w:autoSpaceDN w:val="0"/>
              <w:adjustRightInd w:val="0"/>
              <w:spacing w:before="100" w:after="100" w:line="276" w:lineRule="auto"/>
              <w:jc w:val="both"/>
              <w:rPr>
                <w:rFonts w:cstheme="minorHAnsi"/>
              </w:rPr>
            </w:pPr>
            <w:r w:rsidRPr="00C13C1D">
              <w:rPr>
                <w:rFonts w:cstheme="minorHAnsi"/>
              </w:rPr>
              <w:lastRenderedPageBreak/>
              <w:t xml:space="preserve">Vinovat de interpretare eronata, nedivulgare de </w:t>
            </w:r>
            <w:proofErr w:type="spellStart"/>
            <w:r w:rsidRPr="00C13C1D">
              <w:rPr>
                <w:rFonts w:cstheme="minorHAnsi"/>
              </w:rPr>
              <w:t>informatii</w:t>
            </w:r>
            <w:proofErr w:type="spellEnd"/>
            <w:r w:rsidRPr="00C13C1D">
              <w:rPr>
                <w:rFonts w:cstheme="minorHAnsi"/>
              </w:rPr>
              <w:t xml:space="preserve">, incapacitate de a furniza documentele necesare si </w:t>
            </w:r>
            <w:proofErr w:type="spellStart"/>
            <w:r w:rsidRPr="00C13C1D">
              <w:rPr>
                <w:rFonts w:cstheme="minorHAnsi"/>
              </w:rPr>
              <w:t>obtinere</w:t>
            </w:r>
            <w:proofErr w:type="spellEnd"/>
            <w:r w:rsidRPr="00C13C1D">
              <w:rPr>
                <w:rFonts w:cstheme="minorHAnsi"/>
              </w:rPr>
              <w:t xml:space="preserve"> de </w:t>
            </w:r>
            <w:proofErr w:type="spellStart"/>
            <w:r w:rsidRPr="00C13C1D">
              <w:rPr>
                <w:rFonts w:cstheme="minorHAnsi"/>
              </w:rPr>
              <w:t>informatiiconfidentiale</w:t>
            </w:r>
            <w:proofErr w:type="spellEnd"/>
            <w:r w:rsidRPr="00C13C1D">
              <w:rPr>
                <w:rFonts w:cstheme="minorHAnsi"/>
              </w:rPr>
              <w:t xml:space="preserve"> referitoare la aceasta procedura</w:t>
            </w:r>
          </w:p>
        </w:tc>
        <w:tc>
          <w:tcPr>
            <w:tcW w:w="4252" w:type="dxa"/>
          </w:tcPr>
          <w:p w14:paraId="0966694B" w14:textId="77777777" w:rsidR="00AD7658" w:rsidRPr="00C13C1D" w:rsidRDefault="00AD7658" w:rsidP="0072723B">
            <w:pPr>
              <w:keepNext/>
              <w:keepLines/>
              <w:spacing w:before="100" w:after="100" w:line="276" w:lineRule="auto"/>
              <w:rPr>
                <w:rFonts w:eastAsia="Times New Roman" w:cstheme="minorHAnsi"/>
                <w:lang w:eastAsia="ro-RO"/>
              </w:rPr>
            </w:pPr>
            <w:r w:rsidRPr="00C13C1D">
              <w:rPr>
                <w:rFonts w:eastAsia="Times New Roman" w:cstheme="minorHAnsi"/>
                <w:lang w:eastAsia="ro-RO"/>
              </w:rPr>
              <w:t>[] Da    [] Nu</w:t>
            </w:r>
          </w:p>
        </w:tc>
      </w:tr>
    </w:tbl>
    <w:p w14:paraId="56AFB1A0" w14:textId="77777777" w:rsidR="00E85A96" w:rsidRDefault="00E85A96" w:rsidP="0072723B">
      <w:pPr>
        <w:keepNext/>
        <w:keepLines/>
        <w:spacing w:line="276" w:lineRule="auto"/>
        <w:rPr>
          <w:rFonts w:cstheme="minorHAnsi"/>
        </w:rPr>
      </w:pPr>
    </w:p>
    <w:p w14:paraId="2D3E27EF" w14:textId="77777777" w:rsidR="002E1145" w:rsidRPr="00C13C1D" w:rsidRDefault="002E1145" w:rsidP="0072723B">
      <w:pPr>
        <w:keepNext/>
        <w:keepLines/>
        <w:spacing w:line="276" w:lineRule="auto"/>
        <w:rPr>
          <w:rFonts w:cstheme="minorHAnsi"/>
        </w:rPr>
      </w:pPr>
    </w:p>
    <w:p w14:paraId="448EC960" w14:textId="77777777" w:rsidR="00507F64" w:rsidRPr="00C13C1D" w:rsidRDefault="00AC1629" w:rsidP="0072723B">
      <w:pPr>
        <w:keepNext/>
        <w:keepLines/>
        <w:spacing w:line="276" w:lineRule="auto"/>
        <w:jc w:val="center"/>
        <w:rPr>
          <w:rFonts w:cstheme="minorHAnsi"/>
        </w:rPr>
      </w:pPr>
      <w:r w:rsidRPr="00C13C1D">
        <w:rPr>
          <w:rFonts w:eastAsia="Times New Roman" w:cstheme="minorHAnsi"/>
          <w:b/>
          <w:lang w:eastAsia="ro-RO"/>
        </w:rPr>
        <w:t>Partea IV: Criterii de selecție</w:t>
      </w:r>
    </w:p>
    <w:p w14:paraId="34D041A4" w14:textId="77777777" w:rsidR="00AC1629" w:rsidRPr="00C13C1D" w:rsidRDefault="00AC1629" w:rsidP="0072723B">
      <w:pPr>
        <w:keepNext/>
        <w:keepLines/>
        <w:spacing w:line="276" w:lineRule="auto"/>
        <w:jc w:val="both"/>
        <w:rPr>
          <w:rFonts w:cstheme="minorHAnsi"/>
        </w:rPr>
      </w:pPr>
      <w:r w:rsidRPr="00C13C1D">
        <w:rPr>
          <w:rFonts w:cstheme="minorHAnsi"/>
        </w:rPr>
        <w:t>În ceea ce privește criteriile de selecție (secțiunea a sau secțiunile A-D din prezenta parte) operatorul economic declară că</w:t>
      </w:r>
      <w:r w:rsidR="003E0FA3" w:rsidRPr="00C13C1D">
        <w:rPr>
          <w:rFonts w:cstheme="minorHAnsi"/>
        </w:rPr>
        <w:t>:</w:t>
      </w:r>
    </w:p>
    <w:p w14:paraId="3472FB48" w14:textId="77777777" w:rsidR="008154ED" w:rsidRPr="00C13C1D" w:rsidRDefault="00510687"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A: CAPACITATEA DE A CORESPUNDE CERINȚELOR</w:t>
      </w:r>
    </w:p>
    <w:tbl>
      <w:tblPr>
        <w:tblStyle w:val="TableGrid"/>
        <w:tblW w:w="0" w:type="auto"/>
        <w:tblLook w:val="04A0" w:firstRow="1" w:lastRow="0" w:firstColumn="1" w:lastColumn="0" w:noHBand="0" w:noVBand="1"/>
      </w:tblPr>
      <w:tblGrid>
        <w:gridCol w:w="5495"/>
        <w:gridCol w:w="3969"/>
      </w:tblGrid>
      <w:tr w:rsidR="00A15E7F" w:rsidRPr="00C13C1D" w14:paraId="3C89BEBB" w14:textId="77777777" w:rsidTr="00C13C1D">
        <w:tc>
          <w:tcPr>
            <w:tcW w:w="5495" w:type="dxa"/>
          </w:tcPr>
          <w:p w14:paraId="3A1ED6AB" w14:textId="77777777" w:rsidR="00A15E7F" w:rsidRPr="00C13C1D" w:rsidRDefault="00D0582B" w:rsidP="0072723B">
            <w:pPr>
              <w:keepNext/>
              <w:keepLines/>
              <w:spacing w:before="80" w:after="80" w:line="276" w:lineRule="auto"/>
              <w:rPr>
                <w:rFonts w:cstheme="minorHAnsi"/>
                <w:b/>
              </w:rPr>
            </w:pPr>
            <w:r w:rsidRPr="00C13C1D">
              <w:rPr>
                <w:rFonts w:cstheme="minorHAnsi"/>
                <w:b/>
              </w:rPr>
              <w:t>Capacitatea de a corespunde cerințelor</w:t>
            </w:r>
          </w:p>
        </w:tc>
        <w:tc>
          <w:tcPr>
            <w:tcW w:w="3969" w:type="dxa"/>
          </w:tcPr>
          <w:p w14:paraId="4C1E2BF9" w14:textId="77777777" w:rsidR="00A15E7F" w:rsidRPr="00C13C1D" w:rsidRDefault="00D0582B" w:rsidP="0072723B">
            <w:pPr>
              <w:keepNext/>
              <w:keepLines/>
              <w:spacing w:before="80" w:after="80" w:line="276" w:lineRule="auto"/>
              <w:rPr>
                <w:rFonts w:cstheme="minorHAnsi"/>
                <w:b/>
              </w:rPr>
            </w:pPr>
            <w:r w:rsidRPr="00C13C1D">
              <w:rPr>
                <w:rFonts w:cstheme="minorHAnsi"/>
                <w:b/>
              </w:rPr>
              <w:t>Răspuns</w:t>
            </w:r>
          </w:p>
        </w:tc>
      </w:tr>
      <w:tr w:rsidR="00AD7658" w:rsidRPr="00C13C1D" w14:paraId="52BD5D7E" w14:textId="77777777" w:rsidTr="00C13C1D">
        <w:tc>
          <w:tcPr>
            <w:tcW w:w="5495" w:type="dxa"/>
          </w:tcPr>
          <w:p w14:paraId="0B66EC85" w14:textId="77777777" w:rsidR="00AD7658" w:rsidRPr="00C13C1D" w:rsidRDefault="00AD7658" w:rsidP="0072723B">
            <w:pPr>
              <w:keepNext/>
              <w:keepLines/>
              <w:spacing w:before="80" w:after="80" w:line="276" w:lineRule="auto"/>
              <w:jc w:val="both"/>
              <w:rPr>
                <w:rFonts w:cstheme="minorHAnsi"/>
              </w:rPr>
            </w:pPr>
            <w:proofErr w:type="spellStart"/>
            <w:r w:rsidRPr="00C13C1D">
              <w:rPr>
                <w:rFonts w:cstheme="minorHAnsi"/>
              </w:rPr>
              <w:t>Inscrierea</w:t>
            </w:r>
            <w:proofErr w:type="spellEnd"/>
            <w:r w:rsidRPr="00C13C1D">
              <w:rPr>
                <w:rFonts w:cstheme="minorHAnsi"/>
              </w:rPr>
              <w:t xml:space="preserve"> in registrul </w:t>
            </w:r>
            <w:proofErr w:type="spellStart"/>
            <w:r w:rsidRPr="00C13C1D">
              <w:rPr>
                <w:rFonts w:cstheme="minorHAnsi"/>
              </w:rPr>
              <w:t>comertului</w:t>
            </w:r>
            <w:proofErr w:type="spellEnd"/>
          </w:p>
        </w:tc>
        <w:tc>
          <w:tcPr>
            <w:tcW w:w="3969" w:type="dxa"/>
          </w:tcPr>
          <w:p w14:paraId="068C62F7" w14:textId="77777777" w:rsidR="00AD7658" w:rsidRPr="00C13C1D" w:rsidRDefault="00AD7658"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62E39AE3" w14:textId="77777777" w:rsidTr="00C13C1D">
        <w:tc>
          <w:tcPr>
            <w:tcW w:w="5495" w:type="dxa"/>
          </w:tcPr>
          <w:p w14:paraId="45B89AB7" w14:textId="77777777" w:rsidR="00AD7658" w:rsidRPr="00C13C1D" w:rsidRDefault="00AD7658" w:rsidP="0072723B">
            <w:pPr>
              <w:keepNext/>
              <w:keepLines/>
              <w:spacing w:before="80" w:after="8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3969" w:type="dxa"/>
          </w:tcPr>
          <w:p w14:paraId="5614468E" w14:textId="77777777" w:rsidR="00AD7658" w:rsidRPr="00C13C1D" w:rsidRDefault="00AD7658"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tc>
      </w:tr>
      <w:tr w:rsidR="00AD7658" w:rsidRPr="00C13C1D" w14:paraId="581F1FC0" w14:textId="77777777" w:rsidTr="00C13C1D">
        <w:tc>
          <w:tcPr>
            <w:tcW w:w="5495" w:type="dxa"/>
          </w:tcPr>
          <w:p w14:paraId="50B9E67B" w14:textId="77777777" w:rsidR="00AD7658" w:rsidRPr="00C13C1D" w:rsidRDefault="00AD7658" w:rsidP="0072723B">
            <w:pPr>
              <w:keepNext/>
              <w:keepLines/>
              <w:spacing w:before="80" w:after="80" w:line="276" w:lineRule="auto"/>
              <w:jc w:val="both"/>
              <w:rPr>
                <w:rFonts w:cstheme="minorHAnsi"/>
              </w:rPr>
            </w:pPr>
            <w:proofErr w:type="spellStart"/>
            <w:r w:rsidRPr="00C13C1D">
              <w:rPr>
                <w:rFonts w:eastAsia="Times New Roman" w:cstheme="minorHAnsi"/>
              </w:rPr>
              <w:t>Licenta</w:t>
            </w:r>
            <w:proofErr w:type="spellEnd"/>
            <w:r w:rsidRPr="00C13C1D">
              <w:rPr>
                <w:rFonts w:eastAsia="Times New Roman" w:cstheme="minorHAnsi"/>
              </w:rPr>
              <w:t xml:space="preserve"> de </w:t>
            </w:r>
            <w:proofErr w:type="spellStart"/>
            <w:r w:rsidRPr="00C13C1D">
              <w:rPr>
                <w:rFonts w:eastAsia="Times New Roman" w:cstheme="minorHAnsi"/>
              </w:rPr>
              <w:t>functionare</w:t>
            </w:r>
            <w:proofErr w:type="spellEnd"/>
            <w:r w:rsidRPr="00C13C1D">
              <w:rPr>
                <w:rFonts w:eastAsia="Times New Roman" w:cstheme="minorHAnsi"/>
              </w:rPr>
              <w:t xml:space="preserve"> conform Legii nr 333/2003 pentru efectuarea serviciilor ofertate eliberat</w:t>
            </w:r>
            <w:r w:rsidR="007A0B16">
              <w:rPr>
                <w:rFonts w:eastAsia="Times New Roman" w:cstheme="minorHAnsi"/>
              </w:rPr>
              <w:t>ă</w:t>
            </w:r>
            <w:r w:rsidRPr="00C13C1D">
              <w:rPr>
                <w:rFonts w:eastAsia="Times New Roman" w:cstheme="minorHAnsi"/>
              </w:rPr>
              <w:t xml:space="preserve"> de </w:t>
            </w:r>
            <w:proofErr w:type="spellStart"/>
            <w:r w:rsidRPr="00C13C1D">
              <w:rPr>
                <w:rFonts w:eastAsia="Times New Roman" w:cstheme="minorHAnsi"/>
              </w:rPr>
              <w:t>catre</w:t>
            </w:r>
            <w:proofErr w:type="spellEnd"/>
            <w:r w:rsidRPr="00C13C1D">
              <w:rPr>
                <w:rFonts w:eastAsia="Times New Roman" w:cstheme="minorHAnsi"/>
              </w:rPr>
              <w:t xml:space="preserve"> Inspectoratul General al </w:t>
            </w:r>
            <w:proofErr w:type="spellStart"/>
            <w:r w:rsidRPr="00C13C1D">
              <w:rPr>
                <w:rFonts w:eastAsia="Times New Roman" w:cstheme="minorHAnsi"/>
              </w:rPr>
              <w:t>Poliţiei</w:t>
            </w:r>
            <w:proofErr w:type="spellEnd"/>
            <w:r w:rsidRPr="00C13C1D">
              <w:rPr>
                <w:rFonts w:eastAsia="Times New Roman" w:cstheme="minorHAnsi"/>
              </w:rPr>
              <w:t xml:space="preserve"> Române, in termen de valabilitate.</w:t>
            </w:r>
          </w:p>
        </w:tc>
        <w:tc>
          <w:tcPr>
            <w:tcW w:w="3969" w:type="dxa"/>
          </w:tcPr>
          <w:p w14:paraId="06CBEBBB" w14:textId="77777777" w:rsidR="00AD7658" w:rsidRPr="00C13C1D" w:rsidRDefault="00AD7658"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tc>
      </w:tr>
      <w:tr w:rsidR="009E1300" w:rsidRPr="00C13C1D" w14:paraId="37BBEDBC" w14:textId="77777777" w:rsidTr="00C13C1D">
        <w:tc>
          <w:tcPr>
            <w:tcW w:w="5495" w:type="dxa"/>
          </w:tcPr>
          <w:p w14:paraId="3D11F925" w14:textId="77777777" w:rsidR="009E1300" w:rsidRPr="00C13C1D" w:rsidRDefault="009E1300" w:rsidP="0072723B">
            <w:pPr>
              <w:keepNext/>
              <w:keepLines/>
              <w:spacing w:before="80" w:after="8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3969" w:type="dxa"/>
          </w:tcPr>
          <w:p w14:paraId="758FC599" w14:textId="77777777" w:rsidR="009E1300" w:rsidRPr="00C13C1D" w:rsidRDefault="009E1300"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p w14:paraId="279C7186" w14:textId="77777777" w:rsidR="009E1300" w:rsidRPr="00C13C1D" w:rsidRDefault="009E1300" w:rsidP="0072723B">
            <w:pPr>
              <w:keepNext/>
              <w:keepLines/>
              <w:spacing w:before="80" w:after="80" w:line="276" w:lineRule="auto"/>
              <w:rPr>
                <w:rFonts w:cstheme="minorHAnsi"/>
              </w:rPr>
            </w:pPr>
          </w:p>
        </w:tc>
      </w:tr>
      <w:tr w:rsidR="00CA21F7" w:rsidRPr="00C13C1D" w14:paraId="2A845D63" w14:textId="77777777" w:rsidTr="00C13C1D">
        <w:tc>
          <w:tcPr>
            <w:tcW w:w="5495" w:type="dxa"/>
          </w:tcPr>
          <w:p w14:paraId="3F9C06C9" w14:textId="77777777" w:rsidR="00CA21F7" w:rsidRPr="00C13C1D" w:rsidRDefault="00CA21F7" w:rsidP="0072723B">
            <w:pPr>
              <w:keepNext/>
              <w:keepLines/>
              <w:autoSpaceDE w:val="0"/>
              <w:autoSpaceDN w:val="0"/>
              <w:adjustRightInd w:val="0"/>
              <w:spacing w:after="120" w:line="276" w:lineRule="auto"/>
              <w:jc w:val="both"/>
              <w:rPr>
                <w:rFonts w:cstheme="minorHAnsi"/>
              </w:rPr>
            </w:pPr>
            <w:r w:rsidRPr="00C13C1D">
              <w:rPr>
                <w:rFonts w:cstheme="minorHAnsi"/>
              </w:rPr>
              <w:t>Avizul IGP (inclusiv Anexa 1b la avizul dispeceratului) pentru funcționarea dispeceratelor unde se vor conecta sistemele alarmare, conform prevederilor Legii nr. 333/2003, republicată, cu modificările și completările ulterioare.</w:t>
            </w:r>
          </w:p>
        </w:tc>
        <w:tc>
          <w:tcPr>
            <w:tcW w:w="3969" w:type="dxa"/>
          </w:tcPr>
          <w:p w14:paraId="5FBD1D6A" w14:textId="77777777" w:rsidR="00DE2B69" w:rsidRPr="00C13C1D" w:rsidRDefault="00DE2B69"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p w14:paraId="751E67E3" w14:textId="77777777" w:rsidR="00CA21F7" w:rsidRPr="00C13C1D" w:rsidRDefault="00CA21F7" w:rsidP="0072723B">
            <w:pPr>
              <w:keepNext/>
              <w:keepLines/>
              <w:spacing w:before="80" w:after="80" w:line="276" w:lineRule="auto"/>
              <w:rPr>
                <w:rFonts w:eastAsia="Times New Roman" w:cstheme="minorHAnsi"/>
                <w:lang w:eastAsia="ro-RO"/>
              </w:rPr>
            </w:pPr>
          </w:p>
        </w:tc>
      </w:tr>
      <w:tr w:rsidR="00CA21F7" w:rsidRPr="00C13C1D" w14:paraId="24405079" w14:textId="77777777" w:rsidTr="00C13C1D">
        <w:tc>
          <w:tcPr>
            <w:tcW w:w="5495" w:type="dxa"/>
          </w:tcPr>
          <w:p w14:paraId="32FF646D" w14:textId="77777777" w:rsidR="00CA21F7" w:rsidRPr="00C13C1D" w:rsidRDefault="00CA21F7" w:rsidP="0072723B">
            <w:pPr>
              <w:keepNext/>
              <w:keepLines/>
              <w:spacing w:before="80" w:after="8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3969" w:type="dxa"/>
          </w:tcPr>
          <w:p w14:paraId="0ABC6BB0" w14:textId="77777777" w:rsidR="00CA21F7" w:rsidRPr="00C13C1D" w:rsidRDefault="00CA21F7" w:rsidP="0072723B">
            <w:pPr>
              <w:keepNext/>
              <w:keepLines/>
              <w:spacing w:before="80" w:after="80" w:line="276" w:lineRule="auto"/>
              <w:rPr>
                <w:rFonts w:eastAsia="Times New Roman" w:cstheme="minorHAnsi"/>
                <w:lang w:eastAsia="ro-RO"/>
              </w:rPr>
            </w:pPr>
            <w:r w:rsidRPr="00C13C1D">
              <w:rPr>
                <w:rFonts w:eastAsia="Times New Roman" w:cstheme="minorHAnsi"/>
                <w:lang w:eastAsia="ro-RO"/>
              </w:rPr>
              <w:t>[] Da    [] Nu</w:t>
            </w:r>
          </w:p>
          <w:p w14:paraId="797BFA5A" w14:textId="77777777" w:rsidR="00CA21F7" w:rsidRPr="00C13C1D" w:rsidRDefault="00CA21F7" w:rsidP="0072723B">
            <w:pPr>
              <w:keepNext/>
              <w:keepLines/>
              <w:spacing w:before="80" w:after="80" w:line="276" w:lineRule="auto"/>
              <w:rPr>
                <w:rFonts w:cstheme="minorHAnsi"/>
              </w:rPr>
            </w:pPr>
          </w:p>
        </w:tc>
      </w:tr>
    </w:tbl>
    <w:p w14:paraId="525BFC83" w14:textId="77777777" w:rsidR="002D13E5" w:rsidRDefault="002D13E5" w:rsidP="0072723B">
      <w:pPr>
        <w:keepNext/>
        <w:keepLines/>
        <w:spacing w:after="0" w:line="276" w:lineRule="auto"/>
        <w:jc w:val="center"/>
        <w:rPr>
          <w:rFonts w:eastAsia="Times New Roman" w:cstheme="minorHAnsi"/>
          <w:b/>
          <w:lang w:eastAsia="ro-RO"/>
        </w:rPr>
      </w:pPr>
    </w:p>
    <w:p w14:paraId="2DF2FD2A" w14:textId="77777777" w:rsidR="002D13E5" w:rsidRDefault="002D13E5" w:rsidP="0072723B">
      <w:pPr>
        <w:keepNext/>
        <w:keepLines/>
        <w:spacing w:after="0" w:line="276" w:lineRule="auto"/>
        <w:jc w:val="center"/>
        <w:rPr>
          <w:rFonts w:eastAsia="Times New Roman" w:cstheme="minorHAnsi"/>
          <w:b/>
          <w:lang w:eastAsia="ro-RO"/>
        </w:rPr>
      </w:pPr>
    </w:p>
    <w:p w14:paraId="5DE70A59" w14:textId="77777777" w:rsidR="00831575" w:rsidRPr="00C13C1D" w:rsidRDefault="00D15D08"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 xml:space="preserve">B: </w:t>
      </w:r>
      <w:r w:rsidR="00831575" w:rsidRPr="00C13C1D">
        <w:rPr>
          <w:rFonts w:eastAsia="Times New Roman" w:cstheme="minorHAnsi"/>
          <w:b/>
          <w:lang w:eastAsia="ro-RO"/>
        </w:rPr>
        <w:t>SITUAȚIA ECONOMICĂ ȘI FINANCIARĂ</w:t>
      </w:r>
    </w:p>
    <w:tbl>
      <w:tblPr>
        <w:tblStyle w:val="TableGrid"/>
        <w:tblW w:w="0" w:type="auto"/>
        <w:tblLook w:val="04A0" w:firstRow="1" w:lastRow="0" w:firstColumn="1" w:lastColumn="0" w:noHBand="0" w:noVBand="1"/>
      </w:tblPr>
      <w:tblGrid>
        <w:gridCol w:w="5495"/>
        <w:gridCol w:w="3969"/>
      </w:tblGrid>
      <w:tr w:rsidR="00D15D08" w:rsidRPr="00C13C1D" w14:paraId="54675FF3" w14:textId="77777777" w:rsidTr="00C13C1D">
        <w:tc>
          <w:tcPr>
            <w:tcW w:w="5495" w:type="dxa"/>
          </w:tcPr>
          <w:p w14:paraId="0384ED39" w14:textId="77777777" w:rsidR="00D15D08" w:rsidRPr="00C13C1D" w:rsidRDefault="00831575" w:rsidP="0072723B">
            <w:pPr>
              <w:keepNext/>
              <w:keepLines/>
              <w:spacing w:before="120" w:after="120" w:line="276" w:lineRule="auto"/>
              <w:rPr>
                <w:rFonts w:cstheme="minorHAnsi"/>
                <w:b/>
              </w:rPr>
            </w:pPr>
            <w:r w:rsidRPr="00C13C1D">
              <w:rPr>
                <w:rFonts w:cstheme="minorHAnsi"/>
                <w:b/>
              </w:rPr>
              <w:t>Situația economică și financiară</w:t>
            </w:r>
          </w:p>
        </w:tc>
        <w:tc>
          <w:tcPr>
            <w:tcW w:w="3969" w:type="dxa"/>
          </w:tcPr>
          <w:p w14:paraId="1D8D64F9" w14:textId="77777777" w:rsidR="00D15D08" w:rsidRPr="00C13C1D" w:rsidRDefault="006756F0" w:rsidP="0072723B">
            <w:pPr>
              <w:keepNext/>
              <w:keepLines/>
              <w:spacing w:before="120" w:after="120" w:line="276" w:lineRule="auto"/>
              <w:rPr>
                <w:rFonts w:cstheme="minorHAnsi"/>
                <w:b/>
              </w:rPr>
            </w:pPr>
            <w:r w:rsidRPr="00C13C1D">
              <w:rPr>
                <w:rFonts w:cstheme="minorHAnsi"/>
                <w:b/>
              </w:rPr>
              <w:t xml:space="preserve">Nu se solicita </w:t>
            </w:r>
          </w:p>
        </w:tc>
      </w:tr>
    </w:tbl>
    <w:p w14:paraId="1CD8CFA9" w14:textId="77777777" w:rsidR="00D15D08" w:rsidRDefault="00D15D08" w:rsidP="0072723B">
      <w:pPr>
        <w:keepNext/>
        <w:keepLines/>
        <w:spacing w:line="276" w:lineRule="auto"/>
        <w:jc w:val="center"/>
        <w:rPr>
          <w:rFonts w:cstheme="minorHAnsi"/>
        </w:rPr>
      </w:pPr>
    </w:p>
    <w:p w14:paraId="44A34CD4" w14:textId="77777777" w:rsidR="002D13E5" w:rsidRPr="00C13C1D" w:rsidRDefault="002D13E5" w:rsidP="0072723B">
      <w:pPr>
        <w:keepNext/>
        <w:keepLines/>
        <w:spacing w:line="276" w:lineRule="auto"/>
        <w:jc w:val="center"/>
        <w:rPr>
          <w:rFonts w:cstheme="minorHAnsi"/>
        </w:rPr>
      </w:pPr>
    </w:p>
    <w:p w14:paraId="47C730F7" w14:textId="77777777" w:rsidR="00C744EA" w:rsidRPr="00C13C1D" w:rsidRDefault="00C744EA"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lastRenderedPageBreak/>
        <w:t>C: CAPACITATEA TEHNICĂ ȘI PROFESIONALĂ</w:t>
      </w:r>
    </w:p>
    <w:tbl>
      <w:tblPr>
        <w:tblStyle w:val="TableGrid"/>
        <w:tblW w:w="0" w:type="auto"/>
        <w:tblLook w:val="04A0" w:firstRow="1" w:lastRow="0" w:firstColumn="1" w:lastColumn="0" w:noHBand="0" w:noVBand="1"/>
      </w:tblPr>
      <w:tblGrid>
        <w:gridCol w:w="5495"/>
        <w:gridCol w:w="4111"/>
      </w:tblGrid>
      <w:tr w:rsidR="00641A26" w:rsidRPr="00C13C1D" w14:paraId="310A8AC6" w14:textId="77777777" w:rsidTr="0072723B">
        <w:trPr>
          <w:trHeight w:val="1833"/>
        </w:trPr>
        <w:tc>
          <w:tcPr>
            <w:tcW w:w="5495" w:type="dxa"/>
          </w:tcPr>
          <w:p w14:paraId="7C7A88D2" w14:textId="77777777" w:rsidR="00641A26" w:rsidRPr="00C13C1D" w:rsidRDefault="00641A26" w:rsidP="0072723B">
            <w:pPr>
              <w:keepNext/>
              <w:keepLines/>
              <w:autoSpaceDE w:val="0"/>
              <w:autoSpaceDN w:val="0"/>
              <w:adjustRightInd w:val="0"/>
              <w:spacing w:line="276" w:lineRule="auto"/>
              <w:jc w:val="both"/>
              <w:rPr>
                <w:rFonts w:eastAsia="Times New Roman" w:cstheme="minorHAnsi"/>
              </w:rPr>
            </w:pPr>
            <w:r w:rsidRPr="00C13C1D">
              <w:rPr>
                <w:rFonts w:eastAsia="Times New Roman" w:cstheme="minorHAnsi"/>
                <w:b/>
              </w:rPr>
              <w:t xml:space="preserve">Cerința 1: </w:t>
            </w:r>
            <w:r w:rsidRPr="00C13C1D">
              <w:rPr>
                <w:rFonts w:eastAsia="Times New Roman" w:cstheme="minorHAnsi"/>
              </w:rPr>
              <w:t xml:space="preserve"> </w:t>
            </w:r>
          </w:p>
          <w:p w14:paraId="03DFD7A7" w14:textId="4DCCD23A" w:rsidR="00641A26" w:rsidRPr="00C13C1D" w:rsidRDefault="0085281A" w:rsidP="0072723B">
            <w:pPr>
              <w:keepNext/>
              <w:keepLines/>
              <w:autoSpaceDE w:val="0"/>
              <w:autoSpaceDN w:val="0"/>
              <w:adjustRightInd w:val="0"/>
              <w:spacing w:line="276" w:lineRule="auto"/>
              <w:jc w:val="both"/>
              <w:rPr>
                <w:rFonts w:eastAsia="Times New Roman" w:cstheme="minorHAnsi"/>
              </w:rPr>
            </w:pPr>
            <w:r>
              <w:rPr>
                <w:rFonts w:cstheme="minorHAnsi"/>
              </w:rPr>
              <w:t xml:space="preserve">Se vor </w:t>
            </w:r>
            <w:r w:rsidR="00641A26" w:rsidRPr="00C13C1D">
              <w:rPr>
                <w:rFonts w:cstheme="minorHAnsi"/>
              </w:rPr>
              <w:t>prezenta principalel</w:t>
            </w:r>
            <w:r>
              <w:rPr>
                <w:rFonts w:cstheme="minorHAnsi"/>
              </w:rPr>
              <w:t>e</w:t>
            </w:r>
            <w:r w:rsidR="00641A26" w:rsidRPr="00C13C1D">
              <w:rPr>
                <w:rFonts w:cstheme="minorHAnsi"/>
              </w:rPr>
              <w:t xml:space="preserve"> servicii prestate în ultimii 3 ani, la nivelul unuia sau mai multor contracte, cu indicarea valorilor,</w:t>
            </w:r>
            <w:r>
              <w:rPr>
                <w:rFonts w:cstheme="minorHAnsi"/>
              </w:rPr>
              <w:t xml:space="preserve"> </w:t>
            </w:r>
            <w:r w:rsidR="00641A26" w:rsidRPr="00C13C1D">
              <w:rPr>
                <w:rFonts w:cstheme="minorHAnsi"/>
              </w:rPr>
              <w:t xml:space="preserve">datelor </w:t>
            </w:r>
            <w:proofErr w:type="spellStart"/>
            <w:r w:rsidR="00641A26" w:rsidRPr="00C13C1D">
              <w:rPr>
                <w:rFonts w:cstheme="minorHAnsi"/>
              </w:rPr>
              <w:t>şi</w:t>
            </w:r>
            <w:proofErr w:type="spellEnd"/>
            <w:r w:rsidR="00641A26" w:rsidRPr="00C13C1D">
              <w:rPr>
                <w:rFonts w:cstheme="minorHAnsi"/>
              </w:rPr>
              <w:t xml:space="preserve"> a beneficiarilor publici sau </w:t>
            </w:r>
            <w:proofErr w:type="spellStart"/>
            <w:r w:rsidR="00641A26" w:rsidRPr="00C13C1D">
              <w:rPr>
                <w:rFonts w:cstheme="minorHAnsi"/>
              </w:rPr>
              <w:t>privaţi</w:t>
            </w:r>
            <w:proofErr w:type="spellEnd"/>
            <w:r w:rsidR="00641A26" w:rsidRPr="00C13C1D">
              <w:rPr>
                <w:rFonts w:cstheme="minorHAnsi"/>
              </w:rPr>
              <w:t xml:space="preserve"> </w:t>
            </w:r>
            <w:r w:rsidR="00641A26" w:rsidRPr="00C13C1D">
              <w:rPr>
                <w:rFonts w:eastAsia="Times New Roman" w:cstheme="minorHAnsi"/>
              </w:rPr>
              <w:t xml:space="preserve">in valoare de cel </w:t>
            </w:r>
            <w:proofErr w:type="spellStart"/>
            <w:r w:rsidR="00641A26" w:rsidRPr="00C13C1D">
              <w:rPr>
                <w:rFonts w:eastAsia="Times New Roman" w:cstheme="minorHAnsi"/>
              </w:rPr>
              <w:t>putin</w:t>
            </w:r>
            <w:proofErr w:type="spellEnd"/>
            <w:r w:rsidR="00641A26" w:rsidRPr="00C13C1D">
              <w:rPr>
                <w:rFonts w:eastAsia="Times New Roman" w:cstheme="minorHAnsi"/>
              </w:rPr>
              <w:t xml:space="preserve"> </w:t>
            </w:r>
            <w:r>
              <w:rPr>
                <w:rFonts w:eastAsia="Times New Roman" w:cstheme="minorHAnsi"/>
              </w:rPr>
              <w:t>288.467,00</w:t>
            </w:r>
            <w:r w:rsidR="00641A26" w:rsidRPr="00C13C1D">
              <w:rPr>
                <w:rFonts w:eastAsia="Times New Roman" w:cstheme="minorHAnsi"/>
              </w:rPr>
              <w:t xml:space="preserve"> lei </w:t>
            </w:r>
            <w:proofErr w:type="spellStart"/>
            <w:r w:rsidR="00641A26" w:rsidRPr="00C13C1D">
              <w:rPr>
                <w:rFonts w:eastAsia="Times New Roman" w:cstheme="minorHAnsi"/>
              </w:rPr>
              <w:t>fara</w:t>
            </w:r>
            <w:proofErr w:type="spellEnd"/>
            <w:r w:rsidR="00641A26" w:rsidRPr="00C13C1D">
              <w:rPr>
                <w:rFonts w:eastAsia="Times New Roman" w:cstheme="minorHAnsi"/>
              </w:rPr>
              <w:t xml:space="preserve"> TVA. </w:t>
            </w:r>
          </w:p>
          <w:p w14:paraId="3D60E2C8" w14:textId="77777777" w:rsidR="00641A26" w:rsidRPr="00C13C1D" w:rsidRDefault="00641A26" w:rsidP="0072723B">
            <w:pPr>
              <w:keepNext/>
              <w:keepLines/>
              <w:autoSpaceDE w:val="0"/>
              <w:autoSpaceDN w:val="0"/>
              <w:adjustRightInd w:val="0"/>
              <w:spacing w:line="276" w:lineRule="auto"/>
              <w:jc w:val="both"/>
              <w:rPr>
                <w:rFonts w:cstheme="minorHAnsi"/>
                <w:lang w:eastAsia="ro-RO"/>
              </w:rPr>
            </w:pPr>
            <w:r w:rsidRPr="00C13C1D">
              <w:rPr>
                <w:rFonts w:cstheme="minorHAnsi"/>
                <w:lang w:eastAsia="ro-RO"/>
              </w:rPr>
              <w:t>Operatoru</w:t>
            </w:r>
            <w:r>
              <w:rPr>
                <w:rFonts w:cstheme="minorHAnsi"/>
                <w:lang w:eastAsia="ro-RO"/>
              </w:rPr>
              <w:t xml:space="preserve">l economic (lider, asociat, terț </w:t>
            </w:r>
            <w:proofErr w:type="spellStart"/>
            <w:r>
              <w:rPr>
                <w:rFonts w:cstheme="minorHAnsi"/>
                <w:lang w:eastAsia="ro-RO"/>
              </w:rPr>
              <w:t>susț</w:t>
            </w:r>
            <w:r w:rsidRPr="00C13C1D">
              <w:rPr>
                <w:rFonts w:cstheme="minorHAnsi"/>
                <w:lang w:eastAsia="ro-RO"/>
              </w:rPr>
              <w:t>inator</w:t>
            </w:r>
            <w:proofErr w:type="spellEnd"/>
            <w:r w:rsidRPr="00C13C1D">
              <w:rPr>
                <w:rFonts w:cstheme="minorHAnsi"/>
                <w:lang w:eastAsia="ro-RO"/>
              </w:rPr>
              <w:t xml:space="preserve">, subcontractant) va completa </w:t>
            </w:r>
            <w:proofErr w:type="spellStart"/>
            <w:r w:rsidRPr="00C13C1D">
              <w:rPr>
                <w:rFonts w:cstheme="minorHAnsi"/>
                <w:lang w:eastAsia="ro-RO"/>
              </w:rPr>
              <w:t>cerinta</w:t>
            </w:r>
            <w:proofErr w:type="spellEnd"/>
            <w:r w:rsidRPr="00C13C1D">
              <w:rPr>
                <w:rFonts w:cstheme="minorHAnsi"/>
                <w:lang w:eastAsia="ro-RO"/>
              </w:rPr>
              <w:t xml:space="preserve"> corespunzătoare in formularul DUAE.</w:t>
            </w:r>
          </w:p>
          <w:p w14:paraId="48E8E693" w14:textId="77777777" w:rsidR="00641A26" w:rsidRPr="00C13C1D" w:rsidRDefault="00641A26" w:rsidP="0072723B">
            <w:pPr>
              <w:keepNext/>
              <w:keepLines/>
              <w:spacing w:line="276" w:lineRule="auto"/>
              <w:jc w:val="both"/>
              <w:rPr>
                <w:rFonts w:eastAsia="Times New Roman" w:cstheme="minorHAnsi"/>
              </w:rPr>
            </w:pPr>
          </w:p>
          <w:p w14:paraId="29E28007" w14:textId="77777777" w:rsidR="00641A26" w:rsidRPr="0085281A" w:rsidRDefault="00641A26" w:rsidP="0072723B">
            <w:pPr>
              <w:keepNext/>
              <w:keepLines/>
              <w:spacing w:line="276" w:lineRule="auto"/>
              <w:jc w:val="both"/>
              <w:rPr>
                <w:rFonts w:eastAsia="Times New Roman" w:cstheme="minorHAnsi"/>
                <w:b/>
                <w:bCs/>
              </w:rPr>
            </w:pPr>
            <w:r w:rsidRPr="0085281A">
              <w:rPr>
                <w:rFonts w:eastAsia="Times New Roman" w:cstheme="minorHAnsi"/>
                <w:b/>
                <w:bCs/>
              </w:rPr>
              <w:t>Trebuie precizate următoarele informații:</w:t>
            </w:r>
          </w:p>
          <w:p w14:paraId="71565239" w14:textId="77777777" w:rsidR="00641A26" w:rsidRPr="00C13C1D" w:rsidRDefault="00641A26" w:rsidP="0072723B">
            <w:pPr>
              <w:pStyle w:val="ListParagraph"/>
              <w:keepNext/>
              <w:keepLines/>
              <w:tabs>
                <w:tab w:val="left" w:pos="208"/>
              </w:tabs>
              <w:spacing w:line="276" w:lineRule="auto"/>
              <w:ind w:left="142" w:hanging="142"/>
              <w:jc w:val="both"/>
              <w:rPr>
                <w:rFonts w:eastAsia="Times New Roman" w:cstheme="minorHAnsi"/>
              </w:rPr>
            </w:pPr>
            <w:r w:rsidRPr="00C13C1D">
              <w:rPr>
                <w:rFonts w:eastAsia="Times New Roman" w:cstheme="minorHAnsi"/>
              </w:rPr>
              <w:t xml:space="preserve">- Denumirea, data și numărul contractului invocat drept experiență similară, </w:t>
            </w:r>
          </w:p>
          <w:p w14:paraId="179D5211"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 xml:space="preserve">Valoarea </w:t>
            </w:r>
          </w:p>
          <w:p w14:paraId="0962054F"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Moneda</w:t>
            </w:r>
          </w:p>
          <w:p w14:paraId="107264D8"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 xml:space="preserve">Ponderea și/sau activitățile pentru care a fost responsabil </w:t>
            </w:r>
          </w:p>
          <w:p w14:paraId="0F936E57"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Data de început</w:t>
            </w:r>
          </w:p>
          <w:p w14:paraId="25FCB81A"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Data de sfârșit</w:t>
            </w:r>
          </w:p>
          <w:p w14:paraId="6B2F95A2"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Data și numărul documentului de recepție</w:t>
            </w:r>
          </w:p>
          <w:p w14:paraId="1B8C600A" w14:textId="77777777" w:rsidR="00641A26" w:rsidRPr="00C13C1D" w:rsidRDefault="00641A26" w:rsidP="0072723B">
            <w:pPr>
              <w:pStyle w:val="ListParagraph"/>
              <w:keepNext/>
              <w:keepLines/>
              <w:numPr>
                <w:ilvl w:val="0"/>
                <w:numId w:val="1"/>
              </w:numPr>
              <w:spacing w:line="276" w:lineRule="auto"/>
              <w:ind w:left="142" w:hanging="142"/>
              <w:jc w:val="both"/>
              <w:rPr>
                <w:rFonts w:eastAsia="Times New Roman" w:cstheme="minorHAnsi"/>
              </w:rPr>
            </w:pPr>
            <w:r w:rsidRPr="00C13C1D">
              <w:rPr>
                <w:rFonts w:eastAsia="Times New Roman" w:cstheme="minorHAnsi"/>
              </w:rPr>
              <w:t>Beneficiar</w:t>
            </w:r>
          </w:p>
          <w:p w14:paraId="734D2098" w14:textId="77777777" w:rsidR="00641A26" w:rsidRPr="00C13C1D" w:rsidRDefault="00641A26" w:rsidP="0072723B">
            <w:pPr>
              <w:keepNext/>
              <w:keepLines/>
              <w:autoSpaceDE w:val="0"/>
              <w:autoSpaceDN w:val="0"/>
              <w:adjustRightInd w:val="0"/>
              <w:spacing w:line="276" w:lineRule="auto"/>
              <w:jc w:val="both"/>
              <w:rPr>
                <w:rFonts w:cstheme="minorHAnsi"/>
                <w:b/>
              </w:rPr>
            </w:pPr>
          </w:p>
          <w:p w14:paraId="1BDAAE54" w14:textId="7D744346" w:rsidR="00641A26" w:rsidRDefault="00641A26" w:rsidP="0072723B">
            <w:pPr>
              <w:keepNext/>
              <w:keepLines/>
              <w:spacing w:line="276" w:lineRule="auto"/>
              <w:jc w:val="both"/>
              <w:rPr>
                <w:rFonts w:cstheme="minorHAnsi"/>
              </w:rPr>
            </w:pPr>
            <w:r w:rsidRPr="00C13C1D">
              <w:rPr>
                <w:rFonts w:cstheme="minorHAnsi"/>
              </w:rPr>
              <w:t xml:space="preserve">Modalitate de îndeplinire:  </w:t>
            </w:r>
          </w:p>
          <w:p w14:paraId="3CB1054A" w14:textId="77777777" w:rsidR="00730F0B" w:rsidRPr="00FB64A1" w:rsidRDefault="00730F0B" w:rsidP="0072723B">
            <w:pPr>
              <w:keepNext/>
              <w:keepLines/>
              <w:autoSpaceDE w:val="0"/>
              <w:autoSpaceDN w:val="0"/>
              <w:adjustRightInd w:val="0"/>
              <w:spacing w:after="120" w:line="276" w:lineRule="auto"/>
              <w:jc w:val="both"/>
              <w:rPr>
                <w:rFonts w:eastAsia="SegoeUI" w:cstheme="minorHAnsi"/>
              </w:rPr>
            </w:pPr>
            <w:r w:rsidRPr="00FB64A1">
              <w:rPr>
                <w:rFonts w:eastAsia="SegoeUI" w:cstheme="minorHAnsi"/>
              </w:rPr>
              <w:t>Documentele justificative care probează și susțin îndeplinirea celor asumate prin completarea DUAE urmează a fi prezentate, la solicitarea autorității contractante, doar de către ofertantul clasat pe primul loc după aplicarea criteriului de atribuire.</w:t>
            </w:r>
          </w:p>
          <w:p w14:paraId="2F5E9F76" w14:textId="77777777" w:rsidR="00641A26" w:rsidRPr="00C13C1D" w:rsidRDefault="00641A26" w:rsidP="0072723B">
            <w:pPr>
              <w:keepNext/>
              <w:keepLines/>
              <w:spacing w:line="276" w:lineRule="auto"/>
              <w:jc w:val="both"/>
              <w:rPr>
                <w:rFonts w:cstheme="minorHAnsi"/>
              </w:rPr>
            </w:pPr>
            <w:r w:rsidRPr="00C13C1D">
              <w:rPr>
                <w:rFonts w:cstheme="minorHAnsi"/>
              </w:rPr>
              <w:t>Documentele justificative, care probează îndeplinirea celor asumate prin completarea DUAE sunt: recomandări, procese verbale de recepție, certificate constatatoare sau orice alte documente relevante, din care să reiasă toate elementele necesare pentru confirmarea îndeplinirii cerinței privind experiența similară.</w:t>
            </w:r>
          </w:p>
          <w:p w14:paraId="6444592B" w14:textId="77777777" w:rsidR="00641A26" w:rsidRDefault="00641A26" w:rsidP="0072723B">
            <w:pPr>
              <w:keepNext/>
              <w:keepLines/>
              <w:autoSpaceDE w:val="0"/>
              <w:autoSpaceDN w:val="0"/>
              <w:adjustRightInd w:val="0"/>
              <w:spacing w:line="276" w:lineRule="auto"/>
              <w:jc w:val="both"/>
              <w:rPr>
                <w:rFonts w:cstheme="minorHAnsi"/>
              </w:rPr>
            </w:pPr>
            <w:r w:rsidRPr="00C13C1D">
              <w:rPr>
                <w:rFonts w:cstheme="minorHAnsi"/>
              </w:rPr>
              <w:t>Persoanele juridice străine vor prezenta certificate /documente edificatoare însoțite de traducere autorizata in limba romana.</w:t>
            </w:r>
          </w:p>
          <w:p w14:paraId="6528BA75" w14:textId="77777777" w:rsidR="0072723B" w:rsidRDefault="0072723B" w:rsidP="0072723B">
            <w:pPr>
              <w:keepNext/>
              <w:keepLines/>
              <w:autoSpaceDE w:val="0"/>
              <w:autoSpaceDN w:val="0"/>
              <w:adjustRightInd w:val="0"/>
              <w:spacing w:line="276" w:lineRule="auto"/>
              <w:jc w:val="both"/>
              <w:rPr>
                <w:rFonts w:cstheme="minorHAnsi"/>
              </w:rPr>
            </w:pPr>
          </w:p>
          <w:p w14:paraId="5B1C0E06" w14:textId="77777777" w:rsidR="0072723B" w:rsidRPr="0072723B" w:rsidRDefault="0072723B" w:rsidP="0072723B">
            <w:pPr>
              <w:keepNext/>
              <w:keepLines/>
              <w:tabs>
                <w:tab w:val="left" w:pos="0"/>
              </w:tabs>
              <w:autoSpaceDE w:val="0"/>
              <w:autoSpaceDN w:val="0"/>
              <w:adjustRightInd w:val="0"/>
              <w:spacing w:line="276" w:lineRule="auto"/>
              <w:jc w:val="both"/>
              <w:rPr>
                <w:rFonts w:eastAsia="SegoeUI" w:cstheme="minorHAnsi"/>
              </w:rPr>
            </w:pPr>
            <w:r w:rsidRPr="0072723B">
              <w:rPr>
                <w:rFonts w:eastAsia="SegoeUI" w:cstheme="minorHAnsi"/>
              </w:rPr>
              <w:t>În cazul în care contractul/ contractele prezentate ca experiență similară au fost executate în asociere, valoarea ce va fi luată în considerare pentru îndeplinirea cerinței minime se va calcula în conformitate cu procentul prevăzut în contractul de asociere.</w:t>
            </w:r>
          </w:p>
          <w:p w14:paraId="5E52EBE5" w14:textId="77777777" w:rsidR="0072723B" w:rsidRPr="0072723B" w:rsidRDefault="0072723B" w:rsidP="0072723B">
            <w:pPr>
              <w:keepNext/>
              <w:keepLines/>
              <w:tabs>
                <w:tab w:val="left" w:pos="0"/>
              </w:tabs>
              <w:autoSpaceDE w:val="0"/>
              <w:autoSpaceDN w:val="0"/>
              <w:adjustRightInd w:val="0"/>
              <w:spacing w:line="276" w:lineRule="auto"/>
              <w:jc w:val="both"/>
              <w:rPr>
                <w:rFonts w:eastAsia="SegoeUI" w:cstheme="minorHAnsi"/>
              </w:rPr>
            </w:pPr>
            <w:r w:rsidRPr="0072723B">
              <w:rPr>
                <w:rFonts w:eastAsia="SegoeUI" w:cstheme="minorHAnsi"/>
              </w:rPr>
              <w:t xml:space="preserve">În cazul în care contractul/contractele prezentate ca experiență similară au fost executate ca subcontractant, valoarea ce va fi luata în considerare pentru îndeplinirea cerinței minime se va calcula în conformitate cu valoarea </w:t>
            </w:r>
            <w:r w:rsidRPr="0072723B">
              <w:rPr>
                <w:rFonts w:eastAsia="SegoeUI" w:cstheme="minorHAnsi"/>
              </w:rPr>
              <w:lastRenderedPageBreak/>
              <w:t>contractului de subcontractare.</w:t>
            </w:r>
          </w:p>
          <w:p w14:paraId="2E30A9BA" w14:textId="77777777" w:rsidR="0072723B" w:rsidRPr="0072723B" w:rsidRDefault="0072723B" w:rsidP="0072723B">
            <w:pPr>
              <w:keepNext/>
              <w:keepLines/>
              <w:tabs>
                <w:tab w:val="left" w:pos="0"/>
              </w:tabs>
              <w:autoSpaceDE w:val="0"/>
              <w:autoSpaceDN w:val="0"/>
              <w:adjustRightInd w:val="0"/>
              <w:spacing w:line="276" w:lineRule="auto"/>
              <w:jc w:val="both"/>
              <w:rPr>
                <w:rFonts w:eastAsia="SegoeUI" w:cstheme="minorHAnsi"/>
              </w:rPr>
            </w:pPr>
            <w:r w:rsidRPr="0072723B">
              <w:rPr>
                <w:rFonts w:eastAsia="SegoeUI" w:cstheme="minorHAnsi"/>
              </w:rPr>
              <w:t>Pentru contractele a căror valoare este exprimată în altă valută decât în lei, pentru calculul echivalenței se va avea în vedere cursul mediu anual în lei/valută comunicat de BNR pentru fiecare an în parte.</w:t>
            </w:r>
          </w:p>
          <w:p w14:paraId="619C788C" w14:textId="4AA5A82D" w:rsidR="0072723B" w:rsidRPr="0072723B" w:rsidRDefault="0072723B" w:rsidP="0072723B">
            <w:pPr>
              <w:keepNext/>
              <w:keepLines/>
              <w:autoSpaceDE w:val="0"/>
              <w:autoSpaceDN w:val="0"/>
              <w:adjustRightInd w:val="0"/>
              <w:spacing w:line="276" w:lineRule="auto"/>
              <w:jc w:val="both"/>
              <w:rPr>
                <w:rFonts w:cstheme="minorHAnsi"/>
              </w:rPr>
            </w:pPr>
          </w:p>
        </w:tc>
        <w:tc>
          <w:tcPr>
            <w:tcW w:w="4111" w:type="dxa"/>
          </w:tcPr>
          <w:p w14:paraId="4AC98BF1" w14:textId="77777777" w:rsidR="00641A26" w:rsidRPr="00C13C1D" w:rsidRDefault="00641A26" w:rsidP="0072723B">
            <w:pPr>
              <w:keepNext/>
              <w:keepLines/>
              <w:spacing w:before="120" w:after="120" w:line="276" w:lineRule="auto"/>
              <w:rPr>
                <w:rFonts w:eastAsia="Times New Roman" w:cstheme="minorHAnsi"/>
                <w:lang w:eastAsia="ro-RO"/>
              </w:rPr>
            </w:pPr>
          </w:p>
        </w:tc>
      </w:tr>
      <w:tr w:rsidR="00C744EA" w:rsidRPr="00C13C1D" w14:paraId="59541058" w14:textId="77777777" w:rsidTr="00641A26">
        <w:trPr>
          <w:trHeight w:val="4243"/>
        </w:trPr>
        <w:tc>
          <w:tcPr>
            <w:tcW w:w="5495" w:type="dxa"/>
          </w:tcPr>
          <w:p w14:paraId="4F292EA8" w14:textId="691E6B4A" w:rsidR="00641A26" w:rsidRDefault="00641A26" w:rsidP="0072723B">
            <w:pPr>
              <w:keepNext/>
              <w:keepLines/>
              <w:autoSpaceDE w:val="0"/>
              <w:autoSpaceDN w:val="0"/>
              <w:adjustRightInd w:val="0"/>
              <w:spacing w:line="276" w:lineRule="auto"/>
              <w:jc w:val="both"/>
              <w:rPr>
                <w:rFonts w:cstheme="minorHAnsi"/>
                <w:b/>
              </w:rPr>
            </w:pPr>
            <w:r>
              <w:rPr>
                <w:rFonts w:cstheme="minorHAnsi"/>
                <w:b/>
              </w:rPr>
              <w:t>Cerința 2</w:t>
            </w:r>
          </w:p>
          <w:p w14:paraId="4263A67D" w14:textId="6C3BD84C" w:rsidR="00B73557" w:rsidRPr="007A41B4" w:rsidRDefault="00CA21F7" w:rsidP="0072723B">
            <w:pPr>
              <w:keepNext/>
              <w:keepLines/>
              <w:autoSpaceDE w:val="0"/>
              <w:autoSpaceDN w:val="0"/>
              <w:adjustRightInd w:val="0"/>
              <w:spacing w:line="276" w:lineRule="auto"/>
              <w:jc w:val="both"/>
              <w:rPr>
                <w:rFonts w:cstheme="minorHAnsi"/>
                <w:b/>
              </w:rPr>
            </w:pPr>
            <w:r w:rsidRPr="007A41B4">
              <w:rPr>
                <w:rFonts w:cstheme="minorHAnsi"/>
                <w:b/>
              </w:rPr>
              <w:t>Proporț</w:t>
            </w:r>
            <w:r w:rsidR="00B73557" w:rsidRPr="007A41B4">
              <w:rPr>
                <w:rFonts w:cstheme="minorHAnsi"/>
                <w:b/>
              </w:rPr>
              <w:t>ia de subcontractare</w:t>
            </w:r>
          </w:p>
          <w:p w14:paraId="5125E7FC" w14:textId="77777777" w:rsidR="007A41B4" w:rsidRPr="007A41B4" w:rsidRDefault="007A41B4" w:rsidP="0072723B">
            <w:pPr>
              <w:pStyle w:val="ListParagraph"/>
              <w:keepNext/>
              <w:keepLines/>
              <w:autoSpaceDE w:val="0"/>
              <w:autoSpaceDN w:val="0"/>
              <w:adjustRightInd w:val="0"/>
              <w:spacing w:line="276" w:lineRule="auto"/>
              <w:ind w:left="0"/>
              <w:jc w:val="both"/>
              <w:rPr>
                <w:rFonts w:cstheme="minorHAnsi"/>
              </w:rPr>
            </w:pPr>
            <w:r w:rsidRPr="007A41B4">
              <w:rPr>
                <w:rFonts w:cstheme="minorHAnsi"/>
              </w:rPr>
              <w:t>Informații privind subcontractarea (dacă este cazul):</w:t>
            </w:r>
          </w:p>
          <w:p w14:paraId="364196B3" w14:textId="77777777" w:rsidR="007A41B4" w:rsidRPr="007A41B4" w:rsidRDefault="007A41B4" w:rsidP="0072723B">
            <w:pPr>
              <w:pStyle w:val="ListParagraph"/>
              <w:keepNext/>
              <w:keepLines/>
              <w:autoSpaceDE w:val="0"/>
              <w:autoSpaceDN w:val="0"/>
              <w:adjustRightInd w:val="0"/>
              <w:spacing w:after="120" w:line="276" w:lineRule="auto"/>
              <w:ind w:left="0"/>
              <w:jc w:val="both"/>
              <w:rPr>
                <w:rFonts w:cstheme="minorHAnsi"/>
              </w:rPr>
            </w:pPr>
            <w:r w:rsidRPr="007A41B4">
              <w:rPr>
                <w:rFonts w:cstheme="minorHAnsi"/>
              </w:rPr>
              <w:t xml:space="preserve"> În conformitate cu prevederile art. 55 (1) din Legea nr. 98/2016, cu modificările și completările ulterioare, se solicită ofertanților să precizeze în ofertă: </w:t>
            </w:r>
          </w:p>
          <w:p w14:paraId="0D3F16F0" w14:textId="77777777" w:rsidR="007A41B4" w:rsidRPr="007A41B4" w:rsidRDefault="007A41B4" w:rsidP="0072723B">
            <w:pPr>
              <w:pStyle w:val="ListParagraph"/>
              <w:keepNext/>
              <w:keepLines/>
              <w:autoSpaceDE w:val="0"/>
              <w:autoSpaceDN w:val="0"/>
              <w:adjustRightInd w:val="0"/>
              <w:spacing w:after="120" w:line="276" w:lineRule="auto"/>
              <w:ind w:left="0"/>
              <w:jc w:val="both"/>
              <w:rPr>
                <w:rFonts w:cstheme="minorHAnsi"/>
              </w:rPr>
            </w:pPr>
            <w:r w:rsidRPr="007A41B4">
              <w:rPr>
                <w:rFonts w:cstheme="minorHAnsi"/>
              </w:rPr>
              <w:t xml:space="preserve">a) partea/părțile din contract pe care intenționează să o/le subcontracteze; și </w:t>
            </w:r>
          </w:p>
          <w:p w14:paraId="485FBAB9" w14:textId="77777777" w:rsidR="007A41B4" w:rsidRPr="007A41B4" w:rsidRDefault="007A41B4" w:rsidP="0072723B">
            <w:pPr>
              <w:pStyle w:val="ListParagraph"/>
              <w:keepNext/>
              <w:keepLines/>
              <w:autoSpaceDE w:val="0"/>
              <w:autoSpaceDN w:val="0"/>
              <w:adjustRightInd w:val="0"/>
              <w:spacing w:after="120" w:line="276" w:lineRule="auto"/>
              <w:ind w:left="0"/>
              <w:jc w:val="both"/>
              <w:rPr>
                <w:rFonts w:cstheme="minorHAnsi"/>
              </w:rPr>
            </w:pPr>
            <w:r w:rsidRPr="007A41B4">
              <w:rPr>
                <w:rFonts w:cstheme="minorHAnsi"/>
              </w:rPr>
              <w:t>b) datele de identificare ale subcontractanților propuși, dacă aceștia din urmă sunt cunoscuți la momentul depunerii ofertei sau a solicitării de participare.</w:t>
            </w:r>
          </w:p>
          <w:p w14:paraId="1B8B1444" w14:textId="77777777" w:rsidR="007A41B4" w:rsidRPr="007A41B4" w:rsidRDefault="007A41B4" w:rsidP="0072723B">
            <w:pPr>
              <w:pStyle w:val="ListParagraph"/>
              <w:keepNext/>
              <w:keepLines/>
              <w:autoSpaceDE w:val="0"/>
              <w:autoSpaceDN w:val="0"/>
              <w:adjustRightInd w:val="0"/>
              <w:spacing w:line="276" w:lineRule="auto"/>
              <w:ind w:left="0"/>
              <w:jc w:val="both"/>
              <w:rPr>
                <w:rFonts w:cstheme="minorHAnsi"/>
              </w:rPr>
            </w:pPr>
            <w:r w:rsidRPr="007A41B4">
              <w:rPr>
                <w:rFonts w:cstheme="minorHAnsi"/>
              </w:rPr>
              <w:t xml:space="preserve">Conform prevederilor art. 170 din Legea 98/2016, nici un subcontractant nu trebuie să se afle în situația  care determină excluderea din procedura de atribuire, conform prevederilor art. 164, art.165, art.167 din Legea 98/2016. De asemenea, subcontractanții au obligația depunerii declarației cu privire la neîncadrarea în prevederile art. 59-60 din Legea 98/2016. </w:t>
            </w:r>
          </w:p>
          <w:p w14:paraId="41952C00" w14:textId="77777777" w:rsidR="007A41B4" w:rsidRPr="007A41B4" w:rsidRDefault="007A41B4" w:rsidP="0072723B">
            <w:pPr>
              <w:pStyle w:val="ListParagraph"/>
              <w:keepNext/>
              <w:keepLines/>
              <w:autoSpaceDE w:val="0"/>
              <w:autoSpaceDN w:val="0"/>
              <w:adjustRightInd w:val="0"/>
              <w:spacing w:line="276" w:lineRule="auto"/>
              <w:ind w:left="0"/>
              <w:jc w:val="both"/>
              <w:rPr>
                <w:rFonts w:cstheme="minorHAnsi"/>
              </w:rPr>
            </w:pPr>
            <w:r w:rsidRPr="007A41B4">
              <w:rPr>
                <w:rFonts w:cstheme="minorHAnsi"/>
              </w:rPr>
              <w:t xml:space="preserve">Pentru persoane juridice străine documentele se vor prezenta în limba de origine și în traducere autorizată.  </w:t>
            </w:r>
          </w:p>
          <w:p w14:paraId="12C5D7CA" w14:textId="77777777" w:rsidR="007A41B4" w:rsidRPr="007A41B4" w:rsidRDefault="007A41B4" w:rsidP="0072723B">
            <w:pPr>
              <w:pStyle w:val="ListParagraph"/>
              <w:keepNext/>
              <w:keepLines/>
              <w:autoSpaceDE w:val="0"/>
              <w:autoSpaceDN w:val="0"/>
              <w:adjustRightInd w:val="0"/>
              <w:spacing w:line="276" w:lineRule="auto"/>
              <w:ind w:left="0"/>
              <w:jc w:val="both"/>
              <w:rPr>
                <w:rFonts w:cstheme="minorHAnsi"/>
              </w:rPr>
            </w:pPr>
            <w:r w:rsidRPr="007A41B4">
              <w:rPr>
                <w:rFonts w:cstheme="minorHAnsi"/>
              </w:rPr>
              <w:t xml:space="preserve">În conformitate cu prevederile art. 218 (2) din Legea nr. 98/2016, cu modificările și completările ulterioare, subcontractanții au dreptul de a opta pentru a fi plătiți în mod direct de către autoritatea contractantă. Opțiunea se va manifesta la semnarea contractului. </w:t>
            </w:r>
          </w:p>
          <w:p w14:paraId="311A0431" w14:textId="77777777" w:rsidR="00B73557" w:rsidRPr="007A41B4" w:rsidRDefault="00B73557" w:rsidP="0072723B">
            <w:pPr>
              <w:keepNext/>
              <w:keepLines/>
              <w:autoSpaceDE w:val="0"/>
              <w:autoSpaceDN w:val="0"/>
              <w:adjustRightInd w:val="0"/>
              <w:spacing w:line="276" w:lineRule="auto"/>
              <w:jc w:val="both"/>
              <w:rPr>
                <w:rFonts w:eastAsia="SegoeUI" w:cstheme="minorHAnsi"/>
              </w:rPr>
            </w:pPr>
          </w:p>
          <w:p w14:paraId="4E1F93BB" w14:textId="77777777" w:rsidR="00B73557" w:rsidRPr="007A41B4" w:rsidRDefault="00B73557" w:rsidP="0072723B">
            <w:pPr>
              <w:keepNext/>
              <w:keepLines/>
              <w:autoSpaceDE w:val="0"/>
              <w:autoSpaceDN w:val="0"/>
              <w:adjustRightInd w:val="0"/>
              <w:spacing w:line="276" w:lineRule="auto"/>
              <w:jc w:val="both"/>
              <w:rPr>
                <w:rFonts w:cstheme="minorHAnsi"/>
              </w:rPr>
            </w:pPr>
            <w:r w:rsidRPr="007A41B4">
              <w:rPr>
                <w:rFonts w:cstheme="minorHAnsi"/>
                <w:b/>
              </w:rPr>
              <w:t>Modalitatea de îndeplinire a cerinței:</w:t>
            </w:r>
          </w:p>
          <w:p w14:paraId="1F44AF01" w14:textId="1CBF6EBB" w:rsidR="007A41B4" w:rsidRPr="007A41B4" w:rsidRDefault="007A41B4" w:rsidP="0072723B">
            <w:pPr>
              <w:keepNext/>
              <w:keepLines/>
              <w:autoSpaceDE w:val="0"/>
              <w:autoSpaceDN w:val="0"/>
              <w:adjustRightInd w:val="0"/>
              <w:spacing w:after="120" w:line="276" w:lineRule="auto"/>
              <w:jc w:val="both"/>
              <w:rPr>
                <w:rFonts w:eastAsia="SegoeUI" w:cstheme="minorHAnsi"/>
                <w:lang w:val="pt-BR"/>
              </w:rPr>
            </w:pPr>
            <w:r w:rsidRPr="007A41B4">
              <w:rPr>
                <w:rFonts w:eastAsia="SegoeUI" w:cstheme="minorHAnsi"/>
                <w:lang w:val="pt-BR"/>
              </w:rPr>
              <w:t>In cazul in care Ofertantul va subcontracta o parte din contract, Ofertantul are obligatia de a completa, D.U.A.E.- sectiunea "Criteriile de selectie" - punctul C Capacitate tehnica și profesionala.</w:t>
            </w:r>
            <w:r w:rsidR="00BC118E">
              <w:rPr>
                <w:rFonts w:eastAsia="SegoeUI" w:cstheme="minorHAnsi"/>
                <w:lang w:val="pt-BR"/>
              </w:rPr>
              <w:t xml:space="preserve"> </w:t>
            </w:r>
            <w:r w:rsidRPr="007A41B4">
              <w:rPr>
                <w:rFonts w:eastAsia="SegoeUI" w:cstheme="minorHAnsi"/>
                <w:lang w:val="pt-BR"/>
              </w:rPr>
              <w:t xml:space="preserve">De asemenea, fiecare subcontractant va completa un formular D.U.A.E. separat care sa cuprindă informațiile solicitate in Sectiunile "Motive de excludere" și "Criteriile de selectie" – punctul C Capacitate tehnica și profesionala. </w:t>
            </w:r>
          </w:p>
          <w:p w14:paraId="28FA8C3C" w14:textId="77777777" w:rsidR="007A41B4" w:rsidRPr="007A41B4" w:rsidRDefault="007A41B4" w:rsidP="0072723B">
            <w:pPr>
              <w:keepNext/>
              <w:keepLines/>
              <w:autoSpaceDE w:val="0"/>
              <w:autoSpaceDN w:val="0"/>
              <w:adjustRightInd w:val="0"/>
              <w:spacing w:after="120" w:line="276" w:lineRule="auto"/>
              <w:jc w:val="both"/>
              <w:rPr>
                <w:rFonts w:eastAsia="SegoeUI" w:cstheme="minorHAnsi"/>
                <w:lang w:val="pt-BR"/>
              </w:rPr>
            </w:pPr>
            <w:r w:rsidRPr="007A41B4">
              <w:rPr>
                <w:rFonts w:eastAsia="SegoeUI" w:cstheme="minorHAnsi"/>
                <w:lang w:val="pt-BR"/>
              </w:rPr>
              <w:t xml:space="preserve">In cazul in care ofertantul va subcontracta o parte din contract, ofertantul va prezenta si acordul de subcontractare. De asemenea, ofertantul clasat pe primul loc dupa aplicarea criteriului de atribuire, asupra ofertelor admisibile anterior atribuirii contractului, la solicitarea AC, va prezenta, daca este cazul, documente relevante </w:t>
            </w:r>
            <w:r w:rsidRPr="007A41B4">
              <w:rPr>
                <w:rFonts w:eastAsia="SegoeUI" w:cstheme="minorHAnsi"/>
                <w:lang w:val="pt-BR"/>
              </w:rPr>
              <w:lastRenderedPageBreak/>
              <w:t xml:space="preserve">referitoare la capacitatea tehnica a subcontractantilor propusi cu privire la partea/partile din contract pe care acestia urmeaza sa o/le indeplineasca efectiv. </w:t>
            </w:r>
          </w:p>
          <w:p w14:paraId="2EE2AF97" w14:textId="77777777" w:rsidR="007A41B4" w:rsidRPr="007A41B4" w:rsidRDefault="007A41B4" w:rsidP="0072723B">
            <w:pPr>
              <w:keepNext/>
              <w:keepLines/>
              <w:autoSpaceDE w:val="0"/>
              <w:autoSpaceDN w:val="0"/>
              <w:adjustRightInd w:val="0"/>
              <w:spacing w:after="120" w:line="276" w:lineRule="auto"/>
              <w:jc w:val="both"/>
              <w:rPr>
                <w:rFonts w:eastAsia="SegoeUI" w:cstheme="minorHAnsi"/>
                <w:lang w:val="pt-BR"/>
              </w:rPr>
            </w:pPr>
            <w:r w:rsidRPr="007A41B4">
              <w:rPr>
                <w:rFonts w:eastAsia="SegoeUI" w:cstheme="minorHAnsi"/>
                <w:lang w:val="pt-BR"/>
              </w:rPr>
              <w:t>AC are obligatia de a solicita, anterior atribuirii contractului, la incheierea acestuia, prezentarea contractului/contractelor incheiate intre contractant si subcontractantul/subcontractantii nominalizat/nominalizati in oferta, astfel incat activitatile ce revin acestuia/acestora, precum si sumele aferente prestatiilor/executiilor, sa fie cuprinse in contractul de achizitie publica.</w:t>
            </w:r>
          </w:p>
          <w:p w14:paraId="3820B758" w14:textId="2F5CF3AF" w:rsidR="00364528" w:rsidRPr="007A41B4" w:rsidRDefault="007A41B4" w:rsidP="0072723B">
            <w:pPr>
              <w:keepNext/>
              <w:keepLines/>
              <w:autoSpaceDE w:val="0"/>
              <w:autoSpaceDN w:val="0"/>
              <w:adjustRightInd w:val="0"/>
              <w:spacing w:after="120" w:line="276" w:lineRule="auto"/>
              <w:jc w:val="both"/>
              <w:rPr>
                <w:rFonts w:cstheme="minorHAnsi"/>
              </w:rPr>
            </w:pPr>
            <w:r w:rsidRPr="007A41B4">
              <w:rPr>
                <w:rFonts w:eastAsia="SegoeUI" w:cstheme="minorHAnsi"/>
                <w:lang w:val="pt-BR"/>
              </w:rPr>
              <w:t>Raspunderea contractantului în ceea ce priveste modul de îndeplinire a contractului nu este diminuata în cazul în care o parte/ parti din acesta sunt îndeplinite de subcontractanti. Contractele incheiate intre contractant si subcontractanti vor deveni anexe la contractul incheiat intre AC si acesta. Se vor respecta prevederile art. 218 alin. (4) si (5) din Legea nr.98/2016.</w:t>
            </w:r>
          </w:p>
        </w:tc>
        <w:tc>
          <w:tcPr>
            <w:tcW w:w="4111" w:type="dxa"/>
          </w:tcPr>
          <w:p w14:paraId="42F02FC2" w14:textId="77777777" w:rsidR="007A41B4" w:rsidRPr="00C13C1D" w:rsidRDefault="007A41B4"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lastRenderedPageBreak/>
              <w:t>[] Da    [] Nu</w:t>
            </w:r>
          </w:p>
          <w:p w14:paraId="5A267466" w14:textId="77777777" w:rsidR="00DE73F6" w:rsidRPr="00C13C1D" w:rsidRDefault="00DE73F6" w:rsidP="0072723B">
            <w:pPr>
              <w:keepNext/>
              <w:keepLines/>
              <w:spacing w:before="120" w:after="120" w:line="276" w:lineRule="auto"/>
              <w:rPr>
                <w:rFonts w:eastAsia="Times New Roman" w:cstheme="minorHAnsi"/>
                <w:lang w:eastAsia="ro-RO"/>
              </w:rPr>
            </w:pPr>
          </w:p>
          <w:p w14:paraId="104C4732" w14:textId="77777777" w:rsidR="00C744EA" w:rsidRPr="00C13C1D" w:rsidRDefault="00C744EA" w:rsidP="0072723B">
            <w:pPr>
              <w:keepNext/>
              <w:keepLines/>
              <w:spacing w:before="120" w:after="120" w:line="276" w:lineRule="auto"/>
              <w:rPr>
                <w:rFonts w:cstheme="minorHAnsi"/>
              </w:rPr>
            </w:pPr>
          </w:p>
        </w:tc>
      </w:tr>
      <w:tr w:rsidR="00DE73F6" w:rsidRPr="00C13C1D" w14:paraId="6E48CEB5" w14:textId="77777777" w:rsidTr="00C13C1D">
        <w:tc>
          <w:tcPr>
            <w:tcW w:w="5495" w:type="dxa"/>
          </w:tcPr>
          <w:p w14:paraId="0903EF3E" w14:textId="77777777" w:rsidR="00DE73F6" w:rsidRPr="00C13C1D" w:rsidRDefault="00DE73F6" w:rsidP="0072723B">
            <w:pPr>
              <w:keepNext/>
              <w:keepLines/>
              <w:spacing w:before="120" w:after="120" w:line="276" w:lineRule="auto"/>
              <w:jc w:val="both"/>
              <w:rPr>
                <w:rFonts w:cstheme="minorHAnsi"/>
                <w:b/>
              </w:rPr>
            </w:pPr>
            <w:r w:rsidRPr="00C13C1D">
              <w:rPr>
                <w:rFonts w:cstheme="minorHAnsi"/>
              </w:rPr>
              <w:t xml:space="preserve">Dacă documentele relevante sunt disponibile în format electronic, vă rugăm să precizați: </w:t>
            </w:r>
            <w:r w:rsidRPr="00C13C1D">
              <w:rPr>
                <w:rFonts w:eastAsia="Times New Roman" w:cstheme="minorHAnsi"/>
                <w:lang w:eastAsia="ro-RO"/>
              </w:rPr>
              <w:t>[adresa de internet, autoritatea sau organismul emitent(ă), referința exactă a documentației]:</w:t>
            </w:r>
          </w:p>
        </w:tc>
        <w:tc>
          <w:tcPr>
            <w:tcW w:w="4111" w:type="dxa"/>
          </w:tcPr>
          <w:p w14:paraId="76FDC6E1" w14:textId="77777777" w:rsidR="00DE73F6" w:rsidRPr="00C13C1D" w:rsidRDefault="00DE73F6" w:rsidP="0072723B">
            <w:pPr>
              <w:keepNext/>
              <w:keepLines/>
              <w:spacing w:before="120" w:after="120" w:line="276" w:lineRule="auto"/>
              <w:rPr>
                <w:rFonts w:eastAsia="Times New Roman" w:cstheme="minorHAnsi"/>
                <w:lang w:eastAsia="ro-RO"/>
              </w:rPr>
            </w:pPr>
            <w:r w:rsidRPr="00C13C1D">
              <w:rPr>
                <w:rFonts w:eastAsia="Times New Roman" w:cstheme="minorHAnsi"/>
                <w:lang w:eastAsia="ro-RO"/>
              </w:rPr>
              <w:t>[] Da    [] Nu</w:t>
            </w:r>
          </w:p>
          <w:p w14:paraId="00C3B023" w14:textId="77777777" w:rsidR="00DE73F6" w:rsidRPr="00C13C1D" w:rsidRDefault="00DE73F6" w:rsidP="0072723B">
            <w:pPr>
              <w:keepNext/>
              <w:keepLines/>
              <w:spacing w:before="120" w:after="120" w:line="276" w:lineRule="auto"/>
              <w:rPr>
                <w:rFonts w:cstheme="minorHAnsi"/>
              </w:rPr>
            </w:pPr>
          </w:p>
        </w:tc>
      </w:tr>
    </w:tbl>
    <w:p w14:paraId="7A2EE518" w14:textId="77777777" w:rsidR="0079528F" w:rsidRDefault="0079528F" w:rsidP="0072723B">
      <w:pPr>
        <w:keepNext/>
        <w:keepLines/>
        <w:spacing w:line="276" w:lineRule="auto"/>
        <w:rPr>
          <w:rFonts w:cstheme="minorHAnsi"/>
        </w:rPr>
      </w:pPr>
    </w:p>
    <w:p w14:paraId="7417D24F" w14:textId="77777777" w:rsidR="00D87388" w:rsidRPr="00C13C1D" w:rsidRDefault="00D87388" w:rsidP="0072723B">
      <w:pPr>
        <w:keepNext/>
        <w:keepLines/>
        <w:spacing w:line="276" w:lineRule="auto"/>
        <w:jc w:val="center"/>
        <w:rPr>
          <w:rFonts w:cstheme="minorHAnsi"/>
          <w:b/>
        </w:rPr>
      </w:pPr>
      <w:r w:rsidRPr="00C13C1D">
        <w:rPr>
          <w:rFonts w:eastAsia="Times New Roman" w:cstheme="minorHAnsi"/>
          <w:b/>
          <w:lang w:eastAsia="ro-RO"/>
        </w:rPr>
        <w:t>D: SISTEME DE ASIGURARE A CALITĂȚII ȘI STANDARDE DE MANAGEMENT DE MEDIU</w:t>
      </w:r>
    </w:p>
    <w:tbl>
      <w:tblPr>
        <w:tblStyle w:val="TableGrid"/>
        <w:tblW w:w="0" w:type="auto"/>
        <w:tblLook w:val="04A0" w:firstRow="1" w:lastRow="0" w:firstColumn="1" w:lastColumn="0" w:noHBand="0" w:noVBand="1"/>
      </w:tblPr>
      <w:tblGrid>
        <w:gridCol w:w="4531"/>
        <w:gridCol w:w="5075"/>
      </w:tblGrid>
      <w:tr w:rsidR="00FC0198" w:rsidRPr="00C13C1D" w14:paraId="0D94EDAF" w14:textId="77777777" w:rsidTr="009F0CEC">
        <w:tc>
          <w:tcPr>
            <w:tcW w:w="4531" w:type="dxa"/>
          </w:tcPr>
          <w:p w14:paraId="50EC25FF" w14:textId="77777777" w:rsidR="00FC0198" w:rsidRPr="00C13C1D" w:rsidRDefault="00FC0198" w:rsidP="0072723B">
            <w:pPr>
              <w:keepNext/>
              <w:keepLines/>
              <w:spacing w:before="120" w:after="120" w:line="276" w:lineRule="auto"/>
              <w:rPr>
                <w:rFonts w:cstheme="minorHAnsi"/>
                <w:b/>
              </w:rPr>
            </w:pPr>
            <w:r w:rsidRPr="00C13C1D">
              <w:rPr>
                <w:rFonts w:cstheme="minorHAnsi"/>
                <w:b/>
              </w:rPr>
              <w:t>Sisteme de asigurare a calității și standarde de management de mediu</w:t>
            </w:r>
          </w:p>
        </w:tc>
        <w:tc>
          <w:tcPr>
            <w:tcW w:w="5075" w:type="dxa"/>
          </w:tcPr>
          <w:p w14:paraId="0E7A86E0" w14:textId="77777777" w:rsidR="00FC0198" w:rsidRPr="00C13C1D" w:rsidRDefault="00B73557" w:rsidP="0072723B">
            <w:pPr>
              <w:keepNext/>
              <w:keepLines/>
              <w:spacing w:before="120" w:after="120" w:line="276" w:lineRule="auto"/>
              <w:rPr>
                <w:rFonts w:cstheme="minorHAnsi"/>
                <w:b/>
              </w:rPr>
            </w:pPr>
            <w:r w:rsidRPr="00C13C1D">
              <w:rPr>
                <w:rFonts w:cstheme="minorHAnsi"/>
                <w:b/>
              </w:rPr>
              <w:t xml:space="preserve"> Nu se solicita </w:t>
            </w:r>
          </w:p>
        </w:tc>
      </w:tr>
    </w:tbl>
    <w:p w14:paraId="256F0FCB" w14:textId="77777777" w:rsidR="009E1300" w:rsidRPr="00C13C1D" w:rsidRDefault="009E1300" w:rsidP="0072723B">
      <w:pPr>
        <w:keepNext/>
        <w:keepLines/>
        <w:spacing w:line="276" w:lineRule="auto"/>
        <w:jc w:val="center"/>
        <w:rPr>
          <w:rFonts w:eastAsia="Times New Roman" w:cstheme="minorHAnsi"/>
          <w:b/>
          <w:lang w:eastAsia="ro-RO"/>
        </w:rPr>
      </w:pPr>
    </w:p>
    <w:p w14:paraId="75ECABDD" w14:textId="77777777" w:rsidR="00FC0198" w:rsidRPr="00C13C1D" w:rsidRDefault="002F31BC" w:rsidP="0072723B">
      <w:pPr>
        <w:keepNext/>
        <w:keepLines/>
        <w:spacing w:line="276" w:lineRule="auto"/>
        <w:jc w:val="center"/>
        <w:rPr>
          <w:rFonts w:eastAsia="Times New Roman" w:cstheme="minorHAnsi"/>
          <w:b/>
          <w:lang w:eastAsia="ro-RO"/>
        </w:rPr>
      </w:pPr>
      <w:r w:rsidRPr="00C13C1D">
        <w:rPr>
          <w:rFonts w:eastAsia="Times New Roman" w:cstheme="minorHAnsi"/>
          <w:b/>
          <w:lang w:eastAsia="ro-RO"/>
        </w:rPr>
        <w:t xml:space="preserve">Partea </w:t>
      </w:r>
      <w:r w:rsidR="003E0FA3" w:rsidRPr="00C13C1D">
        <w:rPr>
          <w:rFonts w:eastAsia="Times New Roman" w:cstheme="minorHAnsi"/>
          <w:b/>
          <w:lang w:eastAsia="ro-RO"/>
        </w:rPr>
        <w:t>V: Reducerea numărului de candidați calificați</w:t>
      </w:r>
    </w:p>
    <w:tbl>
      <w:tblPr>
        <w:tblStyle w:val="TableGrid"/>
        <w:tblW w:w="0" w:type="auto"/>
        <w:tblLook w:val="04A0" w:firstRow="1" w:lastRow="0" w:firstColumn="1" w:lastColumn="0" w:noHBand="0" w:noVBand="1"/>
      </w:tblPr>
      <w:tblGrid>
        <w:gridCol w:w="4531"/>
        <w:gridCol w:w="5075"/>
      </w:tblGrid>
      <w:tr w:rsidR="00C93E14" w:rsidRPr="00C13C1D" w14:paraId="3B5FD49E" w14:textId="77777777" w:rsidTr="009F0CEC">
        <w:tc>
          <w:tcPr>
            <w:tcW w:w="4531" w:type="dxa"/>
          </w:tcPr>
          <w:p w14:paraId="138A3C37" w14:textId="77777777" w:rsidR="00C93E14" w:rsidRPr="00C13C1D" w:rsidRDefault="00C93E14" w:rsidP="0072723B">
            <w:pPr>
              <w:keepNext/>
              <w:keepLines/>
              <w:autoSpaceDE w:val="0"/>
              <w:autoSpaceDN w:val="0"/>
              <w:adjustRightInd w:val="0"/>
              <w:spacing w:line="276" w:lineRule="auto"/>
              <w:jc w:val="both"/>
              <w:rPr>
                <w:rFonts w:cstheme="minorHAnsi"/>
                <w:b/>
              </w:rPr>
            </w:pPr>
          </w:p>
        </w:tc>
        <w:tc>
          <w:tcPr>
            <w:tcW w:w="5075" w:type="dxa"/>
          </w:tcPr>
          <w:p w14:paraId="3934D86E" w14:textId="77777777" w:rsidR="00C93E14" w:rsidRPr="00C13C1D" w:rsidRDefault="00DE73F6" w:rsidP="0072723B">
            <w:pPr>
              <w:keepNext/>
              <w:keepLines/>
              <w:spacing w:before="120" w:after="120" w:line="276" w:lineRule="auto"/>
              <w:rPr>
                <w:rFonts w:cstheme="minorHAnsi"/>
                <w:b/>
              </w:rPr>
            </w:pPr>
            <w:r w:rsidRPr="00C13C1D">
              <w:rPr>
                <w:rFonts w:cstheme="minorHAnsi"/>
                <w:b/>
              </w:rPr>
              <w:t>NU</w:t>
            </w:r>
          </w:p>
        </w:tc>
      </w:tr>
    </w:tbl>
    <w:p w14:paraId="666C9760" w14:textId="77777777" w:rsidR="00DE73F6" w:rsidRDefault="00DE73F6" w:rsidP="0072723B">
      <w:pPr>
        <w:keepNext/>
        <w:keepLines/>
        <w:spacing w:line="276" w:lineRule="auto"/>
        <w:jc w:val="center"/>
        <w:rPr>
          <w:rFonts w:eastAsia="Times New Roman" w:cstheme="minorHAnsi"/>
          <w:b/>
          <w:lang w:eastAsia="ro-RO"/>
        </w:rPr>
      </w:pPr>
    </w:p>
    <w:p w14:paraId="6200E07D" w14:textId="77777777" w:rsidR="007A41B4" w:rsidRDefault="007A41B4" w:rsidP="0072723B">
      <w:pPr>
        <w:keepNext/>
        <w:keepLines/>
        <w:spacing w:line="276" w:lineRule="auto"/>
        <w:jc w:val="center"/>
        <w:rPr>
          <w:rFonts w:eastAsia="Times New Roman" w:cstheme="minorHAnsi"/>
          <w:b/>
          <w:lang w:eastAsia="ro-RO"/>
        </w:rPr>
      </w:pPr>
    </w:p>
    <w:p w14:paraId="5F3E9897" w14:textId="77777777" w:rsidR="007A41B4" w:rsidRDefault="007A41B4" w:rsidP="0072723B">
      <w:pPr>
        <w:keepNext/>
        <w:keepLines/>
        <w:spacing w:line="276" w:lineRule="auto"/>
        <w:jc w:val="center"/>
        <w:rPr>
          <w:rFonts w:eastAsia="Times New Roman" w:cstheme="minorHAnsi"/>
          <w:b/>
          <w:lang w:eastAsia="ro-RO"/>
        </w:rPr>
      </w:pPr>
    </w:p>
    <w:p w14:paraId="24EE0106" w14:textId="77777777" w:rsidR="007A41B4" w:rsidRDefault="007A41B4" w:rsidP="0072723B">
      <w:pPr>
        <w:keepNext/>
        <w:keepLines/>
        <w:spacing w:line="276" w:lineRule="auto"/>
        <w:jc w:val="center"/>
        <w:rPr>
          <w:rFonts w:eastAsia="Times New Roman" w:cstheme="minorHAnsi"/>
          <w:b/>
          <w:lang w:eastAsia="ro-RO"/>
        </w:rPr>
      </w:pPr>
    </w:p>
    <w:p w14:paraId="6A56C675" w14:textId="77777777" w:rsidR="007A41B4" w:rsidRPr="00C13C1D" w:rsidRDefault="007A41B4" w:rsidP="0072723B">
      <w:pPr>
        <w:keepNext/>
        <w:keepLines/>
        <w:spacing w:line="276" w:lineRule="auto"/>
        <w:jc w:val="center"/>
        <w:rPr>
          <w:rFonts w:eastAsia="Times New Roman" w:cstheme="minorHAnsi"/>
          <w:b/>
          <w:lang w:eastAsia="ro-RO"/>
        </w:rPr>
      </w:pPr>
    </w:p>
    <w:p w14:paraId="6EF81FE1" w14:textId="77777777" w:rsidR="0021204A" w:rsidRPr="00C13C1D" w:rsidRDefault="002B3329" w:rsidP="0072723B">
      <w:pPr>
        <w:keepNext/>
        <w:keepLines/>
        <w:spacing w:line="276" w:lineRule="auto"/>
        <w:jc w:val="both"/>
        <w:rPr>
          <w:rFonts w:eastAsia="Times New Roman" w:cstheme="minorHAnsi"/>
          <w:lang w:eastAsia="ro-RO"/>
        </w:rPr>
      </w:pPr>
      <w:r w:rsidRPr="00C13C1D">
        <w:rPr>
          <w:rFonts w:eastAsia="Times New Roman" w:cstheme="minorHAnsi"/>
          <w:lang w:eastAsia="ro-RO"/>
        </w:rPr>
        <w:t xml:space="preserve">Data, </w:t>
      </w:r>
      <w:r w:rsidR="002242AF" w:rsidRPr="00C13C1D">
        <w:rPr>
          <w:rFonts w:eastAsia="Times New Roman" w:cstheme="minorHAnsi"/>
          <w:lang w:eastAsia="ro-RO"/>
        </w:rPr>
        <w:t xml:space="preserve"> [……………….]</w:t>
      </w:r>
    </w:p>
    <w:p w14:paraId="3FEBEB0E" w14:textId="77777777" w:rsidR="00DE73F6" w:rsidRPr="00C13C1D" w:rsidRDefault="00DE73F6" w:rsidP="0072723B">
      <w:pPr>
        <w:keepNext/>
        <w:keepLines/>
        <w:spacing w:line="276" w:lineRule="auto"/>
        <w:jc w:val="both"/>
        <w:rPr>
          <w:rFonts w:eastAsia="Times New Roman" w:cstheme="minorHAnsi"/>
          <w:lang w:eastAsia="ro-RO"/>
        </w:rPr>
      </w:pPr>
      <w:r w:rsidRPr="00C13C1D">
        <w:rPr>
          <w:rFonts w:eastAsia="Times New Roman" w:cstheme="minorHAnsi"/>
          <w:lang w:eastAsia="ro-RO"/>
        </w:rPr>
        <w:t>Semnătură reprezentant legal:</w:t>
      </w:r>
    </w:p>
    <w:p w14:paraId="58A55CB7" w14:textId="77777777" w:rsidR="00507F64" w:rsidRPr="00C13C1D" w:rsidRDefault="00DE73F6" w:rsidP="0072723B">
      <w:pPr>
        <w:keepNext/>
        <w:keepLines/>
        <w:spacing w:line="276" w:lineRule="auto"/>
        <w:jc w:val="both"/>
        <w:rPr>
          <w:rFonts w:eastAsia="Times New Roman" w:cstheme="minorHAnsi"/>
          <w:lang w:eastAsia="ro-RO"/>
        </w:rPr>
      </w:pPr>
      <w:r w:rsidRPr="00C13C1D">
        <w:rPr>
          <w:rFonts w:eastAsia="Times New Roman" w:cstheme="minorHAnsi"/>
          <w:lang w:eastAsia="ro-RO"/>
        </w:rPr>
        <w:t>…………………………………….</w:t>
      </w:r>
    </w:p>
    <w:sectPr w:rsidR="00507F64" w:rsidRPr="00C13C1D" w:rsidSect="009F0CEC">
      <w:footerReference w:type="default" r:id="rId8"/>
      <w:pgSz w:w="11906" w:h="16838" w:code="9"/>
      <w:pgMar w:top="851"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B13F" w14:textId="77777777" w:rsidR="00D76653" w:rsidRDefault="00D76653" w:rsidP="00BF73A5">
      <w:pPr>
        <w:spacing w:after="0" w:line="240" w:lineRule="auto"/>
      </w:pPr>
      <w:r>
        <w:separator/>
      </w:r>
    </w:p>
  </w:endnote>
  <w:endnote w:type="continuationSeparator" w:id="0">
    <w:p w14:paraId="318B3336" w14:textId="77777777" w:rsidR="00D76653" w:rsidRDefault="00D76653"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U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31610"/>
      <w:docPartObj>
        <w:docPartGallery w:val="Page Numbers (Bottom of Page)"/>
        <w:docPartUnique/>
      </w:docPartObj>
    </w:sdtPr>
    <w:sdtContent>
      <w:p w14:paraId="451C3D21" w14:textId="77777777" w:rsidR="00AD7658" w:rsidRDefault="0075247D">
        <w:pPr>
          <w:pStyle w:val="Footer"/>
          <w:jc w:val="center"/>
        </w:pPr>
        <w:r>
          <w:fldChar w:fldCharType="begin"/>
        </w:r>
        <w:r w:rsidR="003D59E4">
          <w:instrText xml:space="preserve"> PAGE   \* MERGEFORMAT </w:instrText>
        </w:r>
        <w:r>
          <w:fldChar w:fldCharType="separate"/>
        </w:r>
        <w:r w:rsidR="00620061">
          <w:rPr>
            <w:noProof/>
          </w:rPr>
          <w:t>9</w:t>
        </w:r>
        <w:r>
          <w:rPr>
            <w:noProof/>
          </w:rPr>
          <w:fldChar w:fldCharType="end"/>
        </w:r>
      </w:p>
    </w:sdtContent>
  </w:sdt>
  <w:p w14:paraId="676206CF" w14:textId="77777777" w:rsidR="00AD7658" w:rsidRDefault="00AD7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3711" w14:textId="77777777" w:rsidR="00D76653" w:rsidRDefault="00D76653" w:rsidP="00BF73A5">
      <w:pPr>
        <w:spacing w:after="0" w:line="240" w:lineRule="auto"/>
      </w:pPr>
      <w:r>
        <w:separator/>
      </w:r>
    </w:p>
  </w:footnote>
  <w:footnote w:type="continuationSeparator" w:id="0">
    <w:p w14:paraId="44521C2C" w14:textId="77777777" w:rsidR="00D76653" w:rsidRDefault="00D76653" w:rsidP="00BF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181B"/>
    <w:multiLevelType w:val="hybridMultilevel"/>
    <w:tmpl w:val="6D5E0E68"/>
    <w:lvl w:ilvl="0" w:tplc="DA68864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40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518"/>
    <w:rsid w:val="00004D85"/>
    <w:rsid w:val="00005D34"/>
    <w:rsid w:val="00020865"/>
    <w:rsid w:val="0005116D"/>
    <w:rsid w:val="0006437B"/>
    <w:rsid w:val="0007573E"/>
    <w:rsid w:val="00076482"/>
    <w:rsid w:val="000A20EA"/>
    <w:rsid w:val="000B69A3"/>
    <w:rsid w:val="000D0D61"/>
    <w:rsid w:val="00100BD1"/>
    <w:rsid w:val="001503D8"/>
    <w:rsid w:val="00151B7B"/>
    <w:rsid w:val="00155D22"/>
    <w:rsid w:val="00162F6D"/>
    <w:rsid w:val="00175E5B"/>
    <w:rsid w:val="001907A9"/>
    <w:rsid w:val="001B6B92"/>
    <w:rsid w:val="001D0AD6"/>
    <w:rsid w:val="001F10CF"/>
    <w:rsid w:val="001F3F7F"/>
    <w:rsid w:val="00211CF9"/>
    <w:rsid w:val="0021204A"/>
    <w:rsid w:val="00223391"/>
    <w:rsid w:val="002242AF"/>
    <w:rsid w:val="00245920"/>
    <w:rsid w:val="002460B9"/>
    <w:rsid w:val="002733BD"/>
    <w:rsid w:val="00283CF3"/>
    <w:rsid w:val="00285BEF"/>
    <w:rsid w:val="00286A9F"/>
    <w:rsid w:val="002929B0"/>
    <w:rsid w:val="002A3228"/>
    <w:rsid w:val="002A606C"/>
    <w:rsid w:val="002B1518"/>
    <w:rsid w:val="002B3329"/>
    <w:rsid w:val="002C2568"/>
    <w:rsid w:val="002D13E5"/>
    <w:rsid w:val="002D1B2F"/>
    <w:rsid w:val="002D1EA1"/>
    <w:rsid w:val="002D366C"/>
    <w:rsid w:val="002E1145"/>
    <w:rsid w:val="002E2D09"/>
    <w:rsid w:val="002F31BC"/>
    <w:rsid w:val="002F6CEE"/>
    <w:rsid w:val="003034E8"/>
    <w:rsid w:val="00303FC0"/>
    <w:rsid w:val="00312192"/>
    <w:rsid w:val="00355ED4"/>
    <w:rsid w:val="00364528"/>
    <w:rsid w:val="0036631B"/>
    <w:rsid w:val="00376946"/>
    <w:rsid w:val="00377941"/>
    <w:rsid w:val="003931BA"/>
    <w:rsid w:val="003C5BAF"/>
    <w:rsid w:val="003C6B22"/>
    <w:rsid w:val="003D130A"/>
    <w:rsid w:val="003D2F3E"/>
    <w:rsid w:val="003D5900"/>
    <w:rsid w:val="003D59E4"/>
    <w:rsid w:val="003E0FA3"/>
    <w:rsid w:val="003F76F3"/>
    <w:rsid w:val="00406C08"/>
    <w:rsid w:val="00423C3D"/>
    <w:rsid w:val="00457AC0"/>
    <w:rsid w:val="00470DC3"/>
    <w:rsid w:val="00470E93"/>
    <w:rsid w:val="004771EA"/>
    <w:rsid w:val="00480403"/>
    <w:rsid w:val="00481FB6"/>
    <w:rsid w:val="004823A2"/>
    <w:rsid w:val="00487AE3"/>
    <w:rsid w:val="00493074"/>
    <w:rsid w:val="00494430"/>
    <w:rsid w:val="004979A6"/>
    <w:rsid w:val="004A3519"/>
    <w:rsid w:val="004B44C7"/>
    <w:rsid w:val="005033B4"/>
    <w:rsid w:val="00507F64"/>
    <w:rsid w:val="00510687"/>
    <w:rsid w:val="005129D8"/>
    <w:rsid w:val="00521038"/>
    <w:rsid w:val="00527345"/>
    <w:rsid w:val="00563C8B"/>
    <w:rsid w:val="00586623"/>
    <w:rsid w:val="00587164"/>
    <w:rsid w:val="005A2B5B"/>
    <w:rsid w:val="005A6542"/>
    <w:rsid w:val="005B0391"/>
    <w:rsid w:val="005B3E13"/>
    <w:rsid w:val="005C5D6D"/>
    <w:rsid w:val="005D1EEB"/>
    <w:rsid w:val="005E2F28"/>
    <w:rsid w:val="00601617"/>
    <w:rsid w:val="00612BFD"/>
    <w:rsid w:val="00620061"/>
    <w:rsid w:val="00621308"/>
    <w:rsid w:val="00635520"/>
    <w:rsid w:val="006402E1"/>
    <w:rsid w:val="00641A26"/>
    <w:rsid w:val="00644197"/>
    <w:rsid w:val="00647171"/>
    <w:rsid w:val="00657D01"/>
    <w:rsid w:val="006756F0"/>
    <w:rsid w:val="006A327D"/>
    <w:rsid w:val="006A33FE"/>
    <w:rsid w:val="006A654B"/>
    <w:rsid w:val="006B4CD1"/>
    <w:rsid w:val="006D172A"/>
    <w:rsid w:val="006D33C4"/>
    <w:rsid w:val="006E0334"/>
    <w:rsid w:val="006F07CA"/>
    <w:rsid w:val="00702882"/>
    <w:rsid w:val="007036D1"/>
    <w:rsid w:val="00715886"/>
    <w:rsid w:val="007213BD"/>
    <w:rsid w:val="0072723B"/>
    <w:rsid w:val="00730F0B"/>
    <w:rsid w:val="00741BC6"/>
    <w:rsid w:val="0075247D"/>
    <w:rsid w:val="007536D7"/>
    <w:rsid w:val="0079528F"/>
    <w:rsid w:val="007A0B16"/>
    <w:rsid w:val="007A25A6"/>
    <w:rsid w:val="007A41B4"/>
    <w:rsid w:val="007B2CE2"/>
    <w:rsid w:val="007C19C6"/>
    <w:rsid w:val="007C40D5"/>
    <w:rsid w:val="007D238E"/>
    <w:rsid w:val="007F1DF1"/>
    <w:rsid w:val="008063C8"/>
    <w:rsid w:val="008154ED"/>
    <w:rsid w:val="00831575"/>
    <w:rsid w:val="00851497"/>
    <w:rsid w:val="0085281A"/>
    <w:rsid w:val="00860C17"/>
    <w:rsid w:val="00871E6D"/>
    <w:rsid w:val="00874110"/>
    <w:rsid w:val="00893D44"/>
    <w:rsid w:val="008A5721"/>
    <w:rsid w:val="008C416A"/>
    <w:rsid w:val="008C4D12"/>
    <w:rsid w:val="008E7230"/>
    <w:rsid w:val="008F37D8"/>
    <w:rsid w:val="00900B8C"/>
    <w:rsid w:val="00902D8A"/>
    <w:rsid w:val="009038A9"/>
    <w:rsid w:val="00915A3D"/>
    <w:rsid w:val="00926CBC"/>
    <w:rsid w:val="00927D94"/>
    <w:rsid w:val="009346A1"/>
    <w:rsid w:val="00947507"/>
    <w:rsid w:val="0098241C"/>
    <w:rsid w:val="009A0DFE"/>
    <w:rsid w:val="009B0862"/>
    <w:rsid w:val="009B3CEF"/>
    <w:rsid w:val="009B50E0"/>
    <w:rsid w:val="009C149B"/>
    <w:rsid w:val="009E1300"/>
    <w:rsid w:val="009F0CEC"/>
    <w:rsid w:val="00A15779"/>
    <w:rsid w:val="00A15E7F"/>
    <w:rsid w:val="00A17849"/>
    <w:rsid w:val="00A239FE"/>
    <w:rsid w:val="00A41F2A"/>
    <w:rsid w:val="00A47F6F"/>
    <w:rsid w:val="00A616FF"/>
    <w:rsid w:val="00A66A31"/>
    <w:rsid w:val="00A82E69"/>
    <w:rsid w:val="00A90460"/>
    <w:rsid w:val="00A97D6B"/>
    <w:rsid w:val="00AA3D5B"/>
    <w:rsid w:val="00AB18A9"/>
    <w:rsid w:val="00AC1312"/>
    <w:rsid w:val="00AC1629"/>
    <w:rsid w:val="00AC3C1C"/>
    <w:rsid w:val="00AD7658"/>
    <w:rsid w:val="00AE5343"/>
    <w:rsid w:val="00B037C9"/>
    <w:rsid w:val="00B167CD"/>
    <w:rsid w:val="00B2463F"/>
    <w:rsid w:val="00B30CE6"/>
    <w:rsid w:val="00B3631A"/>
    <w:rsid w:val="00B45A98"/>
    <w:rsid w:val="00B46E7B"/>
    <w:rsid w:val="00B52B88"/>
    <w:rsid w:val="00B73557"/>
    <w:rsid w:val="00B811F9"/>
    <w:rsid w:val="00B85AAA"/>
    <w:rsid w:val="00B93445"/>
    <w:rsid w:val="00BB7D41"/>
    <w:rsid w:val="00BC118E"/>
    <w:rsid w:val="00BD5550"/>
    <w:rsid w:val="00BE03A6"/>
    <w:rsid w:val="00BF73A5"/>
    <w:rsid w:val="00C04847"/>
    <w:rsid w:val="00C13C1D"/>
    <w:rsid w:val="00C37289"/>
    <w:rsid w:val="00C45A89"/>
    <w:rsid w:val="00C45ACE"/>
    <w:rsid w:val="00C56B40"/>
    <w:rsid w:val="00C64542"/>
    <w:rsid w:val="00C744EA"/>
    <w:rsid w:val="00C93E14"/>
    <w:rsid w:val="00CA0B64"/>
    <w:rsid w:val="00CA21F7"/>
    <w:rsid w:val="00CB37D5"/>
    <w:rsid w:val="00CB5D50"/>
    <w:rsid w:val="00CC0194"/>
    <w:rsid w:val="00CC3C09"/>
    <w:rsid w:val="00CD1D60"/>
    <w:rsid w:val="00D03D90"/>
    <w:rsid w:val="00D0582B"/>
    <w:rsid w:val="00D0721A"/>
    <w:rsid w:val="00D1595B"/>
    <w:rsid w:val="00D15D08"/>
    <w:rsid w:val="00D201DC"/>
    <w:rsid w:val="00D2578B"/>
    <w:rsid w:val="00D476BB"/>
    <w:rsid w:val="00D65C23"/>
    <w:rsid w:val="00D76653"/>
    <w:rsid w:val="00D87388"/>
    <w:rsid w:val="00D97EE4"/>
    <w:rsid w:val="00DB3D07"/>
    <w:rsid w:val="00DD3359"/>
    <w:rsid w:val="00DE2B69"/>
    <w:rsid w:val="00DE73F6"/>
    <w:rsid w:val="00E03527"/>
    <w:rsid w:val="00E15342"/>
    <w:rsid w:val="00E65276"/>
    <w:rsid w:val="00E722C2"/>
    <w:rsid w:val="00E755E2"/>
    <w:rsid w:val="00E75BD0"/>
    <w:rsid w:val="00E85A96"/>
    <w:rsid w:val="00E92884"/>
    <w:rsid w:val="00E92996"/>
    <w:rsid w:val="00EA1D83"/>
    <w:rsid w:val="00EA52C3"/>
    <w:rsid w:val="00EB54F7"/>
    <w:rsid w:val="00EB6D46"/>
    <w:rsid w:val="00EB7860"/>
    <w:rsid w:val="00EC7BA4"/>
    <w:rsid w:val="00F22162"/>
    <w:rsid w:val="00F353A1"/>
    <w:rsid w:val="00F52363"/>
    <w:rsid w:val="00F626E4"/>
    <w:rsid w:val="00F72AE6"/>
    <w:rsid w:val="00FC0198"/>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6457"/>
  <w15:docId w15:val="{F5004CC3-D980-49D3-A9C5-E0DC496D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8B"/>
  </w:style>
  <w:style w:type="paragraph" w:styleId="Heading6">
    <w:name w:val="heading 6"/>
    <w:basedOn w:val="Normal"/>
    <w:next w:val="Normal"/>
    <w:link w:val="Heading6Char"/>
    <w:uiPriority w:val="9"/>
    <w:qFormat/>
    <w:rsid w:val="00A66A31"/>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Header">
    <w:name w:val="header"/>
    <w:basedOn w:val="Normal"/>
    <w:link w:val="HeaderChar"/>
    <w:uiPriority w:val="99"/>
    <w:semiHidden/>
    <w:unhideWhenUsed/>
    <w:rsid w:val="00AD76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D7658"/>
  </w:style>
  <w:style w:type="paragraph" w:styleId="Footer">
    <w:name w:val="footer"/>
    <w:basedOn w:val="Normal"/>
    <w:link w:val="FooterChar"/>
    <w:uiPriority w:val="99"/>
    <w:unhideWhenUsed/>
    <w:rsid w:val="00AD76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7658"/>
  </w:style>
  <w:style w:type="character" w:customStyle="1" w:styleId="Heading6Char">
    <w:name w:val="Heading 6 Char"/>
    <w:basedOn w:val="DefaultParagraphFont"/>
    <w:link w:val="Heading6"/>
    <w:uiPriority w:val="9"/>
    <w:rsid w:val="00A66A31"/>
    <w:rPr>
      <w:rFonts w:ascii="Calibri" w:eastAsia="Times New Roman" w:hAnsi="Calibri" w:cs="Times New Roman"/>
      <w:b/>
      <w:bCs/>
    </w:rPr>
  </w:style>
  <w:style w:type="paragraph" w:styleId="ListParagraph">
    <w:name w:val="List Paragraph"/>
    <w:aliases w:val="# List Paragraph,Normal bullet 2,lp1,Heading x1,Forth level,body 2,Bullet Number,List Paragraph1,lp11,List Paragraph11,Bullet 1,Use Case List Paragraph,Num Bullet 1,Liste 1,Lettre d'introduction,1st level - Bullet List Paragraph,Lista 1,b"/>
    <w:basedOn w:val="Normal"/>
    <w:link w:val="ListParagraphChar"/>
    <w:uiPriority w:val="34"/>
    <w:qFormat/>
    <w:rsid w:val="00601617"/>
    <w:pPr>
      <w:ind w:left="720"/>
      <w:contextualSpacing/>
    </w:pPr>
  </w:style>
  <w:style w:type="character" w:customStyle="1" w:styleId="ListParagraphChar">
    <w:name w:val="List Paragraph Char"/>
    <w:aliases w:val="# List Paragraph Char,Normal bullet 2 Char,lp1 Char,Heading x1 Char,Forth level Char,body 2 Char,Bullet Number Char,List Paragraph1 Char,lp11 Char,List Paragraph11 Char,Bullet 1 Char,Use Case List Paragraph Char,Num Bullet 1 Char"/>
    <w:link w:val="ListParagraph"/>
    <w:uiPriority w:val="34"/>
    <w:qFormat/>
    <w:rsid w:val="007A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6314">
      <w:bodyDiv w:val="1"/>
      <w:marLeft w:val="0"/>
      <w:marRight w:val="0"/>
      <w:marTop w:val="0"/>
      <w:marBottom w:val="0"/>
      <w:divBdr>
        <w:top w:val="none" w:sz="0" w:space="0" w:color="auto"/>
        <w:left w:val="none" w:sz="0" w:space="0" w:color="auto"/>
        <w:bottom w:val="none" w:sz="0" w:space="0" w:color="auto"/>
        <w:right w:val="none" w:sz="0" w:space="0" w:color="auto"/>
      </w:divBdr>
    </w:div>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6D1A-6942-4BAC-9A51-1C400283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3011</Words>
  <Characters>17168</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Claudia</cp:lastModifiedBy>
  <cp:revision>17</cp:revision>
  <cp:lastPrinted>2024-09-05T08:57:00Z</cp:lastPrinted>
  <dcterms:created xsi:type="dcterms:W3CDTF">2022-04-05T01:55:00Z</dcterms:created>
  <dcterms:modified xsi:type="dcterms:W3CDTF">2024-09-05T10:23:00Z</dcterms:modified>
</cp:coreProperties>
</file>